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B7" w:rsidRDefault="00F819B7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B7" w:rsidRDefault="00F819B7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B7" w:rsidRDefault="00F819B7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B7" w:rsidRDefault="00F819B7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B7" w:rsidRDefault="00F819B7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B7" w:rsidRDefault="00F819B7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B7" w:rsidRDefault="00F819B7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DEA" w:rsidRPr="003A3BC2" w:rsidRDefault="00A01DEA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C2">
        <w:rPr>
          <w:rFonts w:ascii="Times New Roman" w:hAnsi="Times New Roman" w:cs="Times New Roman"/>
          <w:b/>
          <w:sz w:val="28"/>
          <w:szCs w:val="28"/>
        </w:rPr>
        <w:t>ПО РЕЗУЛЬТАТАМ САМООБСЛЕДОВАНИЯ</w:t>
      </w: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BC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</w:t>
      </w:r>
      <w:r w:rsidR="00D31DC9">
        <w:rPr>
          <w:rFonts w:ascii="Times New Roman" w:hAnsi="Times New Roman" w:cs="Times New Roman"/>
          <w:sz w:val="28"/>
          <w:szCs w:val="28"/>
        </w:rPr>
        <w:t>льного учреждения «Детский сад   №13</w:t>
      </w:r>
      <w:r w:rsidRPr="003A3B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BC2" w:rsidRPr="003A3BC2" w:rsidRDefault="00AD5936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– 2016</w:t>
      </w:r>
      <w:r w:rsidR="003A3BC2" w:rsidRPr="003A3BC2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3BC2" w:rsidRPr="003A3BC2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CC2" w:rsidRPr="003A3BC2" w:rsidRDefault="00231CC2" w:rsidP="003A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BC2" w:rsidRDefault="003A3BC2" w:rsidP="00A0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EA" w:rsidRDefault="00A01DEA" w:rsidP="00A0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EA" w:rsidRDefault="00A01DEA" w:rsidP="00A0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EA" w:rsidRDefault="00A01DEA" w:rsidP="00A0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EA" w:rsidRDefault="00A01DEA" w:rsidP="00A0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EA" w:rsidRPr="003A3BC2" w:rsidRDefault="00A01DEA" w:rsidP="00A0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BC2" w:rsidRPr="003A3BC2" w:rsidRDefault="003A3BC2" w:rsidP="003A3BC2">
      <w:pPr>
        <w:spacing w:line="240" w:lineRule="auto"/>
        <w:ind w:left="-5"/>
        <w:rPr>
          <w:rFonts w:ascii="Times New Roman" w:hAnsi="Times New Roman" w:cs="Times New Roman"/>
        </w:rPr>
      </w:pPr>
      <w:r w:rsidRPr="003A3BC2">
        <w:rPr>
          <w:rFonts w:ascii="Times New Roman" w:hAnsi="Times New Roman" w:cs="Times New Roman"/>
          <w:b/>
        </w:rPr>
        <w:t>I. Аналитическая часть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lang w:eastAsia="en-US"/>
        </w:rPr>
        <w:id w:val="605554832"/>
        <w:docPartObj>
          <w:docPartGallery w:val="Table of Contents"/>
        </w:docPartObj>
      </w:sdtPr>
      <w:sdtEndPr>
        <w:rPr>
          <w:sz w:val="22"/>
        </w:rPr>
      </w:sdtEndPr>
      <w:sdtContent>
        <w:p w:rsidR="00AB73DC" w:rsidRDefault="00E72E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E72E00">
            <w:fldChar w:fldCharType="begin"/>
          </w:r>
          <w:r w:rsidR="003A3BC2" w:rsidRPr="003A3BC2">
            <w:instrText xml:space="preserve"> TOC \o "1-1" \h \z \u </w:instrText>
          </w:r>
          <w:r w:rsidRPr="00E72E00">
            <w:fldChar w:fldCharType="separate"/>
          </w:r>
          <w:hyperlink w:anchor="_Toc452019455" w:history="1">
            <w:r w:rsidR="00AB73DC" w:rsidRPr="004F7912">
              <w:rPr>
                <w:rStyle w:val="a6"/>
                <w:noProof/>
              </w:rPr>
              <w:t>1. Оценка образовательной деятельности</w:t>
            </w:r>
            <w:r w:rsidR="00AB73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73DC">
              <w:rPr>
                <w:noProof/>
                <w:webHidden/>
              </w:rPr>
              <w:instrText xml:space="preserve"> PAGEREF _Toc452019455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5A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3DC" w:rsidRDefault="00E72E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452019456" w:history="1">
            <w:r w:rsidR="00AB73DC" w:rsidRPr="004F7912">
              <w:rPr>
                <w:rStyle w:val="a6"/>
                <w:noProof/>
              </w:rPr>
              <w:t>2. Оценка системы управления Учреждения</w:t>
            </w:r>
            <w:r w:rsidR="00AB73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73DC">
              <w:rPr>
                <w:noProof/>
                <w:webHidden/>
              </w:rPr>
              <w:instrText xml:space="preserve"> PAGEREF _Toc452019456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5A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3DC" w:rsidRDefault="00E72E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452019457" w:history="1">
            <w:r w:rsidR="00AB73DC" w:rsidRPr="004F7912">
              <w:rPr>
                <w:rStyle w:val="a6"/>
                <w:noProof/>
              </w:rPr>
              <w:t>3.Оценка организации учебного процесса</w:t>
            </w:r>
            <w:r w:rsidR="00AB73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73DC">
              <w:rPr>
                <w:noProof/>
                <w:webHidden/>
              </w:rPr>
              <w:instrText xml:space="preserve"> PAGEREF _Toc452019457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5AF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3DC" w:rsidRDefault="001B108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>
            <w:t>4.</w:t>
          </w:r>
          <w:hyperlink w:anchor="_Toc452019458" w:history="1">
            <w:r w:rsidR="00AB73DC" w:rsidRPr="004F7912">
              <w:rPr>
                <w:rStyle w:val="a6"/>
                <w:noProof/>
              </w:rPr>
              <w:t>Оценка качества кадрового обеспечения</w:t>
            </w:r>
            <w:r w:rsidR="00AB73DC">
              <w:rPr>
                <w:noProof/>
                <w:webHidden/>
              </w:rPr>
              <w:tab/>
            </w:r>
            <w:r w:rsidR="00E72E00">
              <w:rPr>
                <w:noProof/>
                <w:webHidden/>
              </w:rPr>
              <w:fldChar w:fldCharType="begin"/>
            </w:r>
            <w:r w:rsidR="00AB73DC">
              <w:rPr>
                <w:noProof/>
                <w:webHidden/>
              </w:rPr>
              <w:instrText xml:space="preserve"> PAGEREF _Toc452019458 \h </w:instrText>
            </w:r>
            <w:r w:rsidR="00E72E00">
              <w:rPr>
                <w:noProof/>
                <w:webHidden/>
              </w:rPr>
            </w:r>
            <w:r w:rsidR="00E72E00">
              <w:rPr>
                <w:noProof/>
                <w:webHidden/>
              </w:rPr>
              <w:fldChar w:fldCharType="separate"/>
            </w:r>
            <w:r w:rsidR="007E5AF0">
              <w:rPr>
                <w:noProof/>
                <w:webHidden/>
              </w:rPr>
              <w:t>6</w:t>
            </w:r>
            <w:r w:rsidR="00E72E00">
              <w:rPr>
                <w:noProof/>
                <w:webHidden/>
              </w:rPr>
              <w:fldChar w:fldCharType="end"/>
            </w:r>
          </w:hyperlink>
        </w:p>
        <w:p w:rsidR="00AB73DC" w:rsidRDefault="00E72E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452019459" w:history="1">
            <w:r w:rsidR="00AB73DC" w:rsidRPr="004F7912">
              <w:rPr>
                <w:rStyle w:val="a6"/>
                <w:noProof/>
              </w:rPr>
              <w:t>5. Оценка качества учебно-методического обеспечения</w:t>
            </w:r>
            <w:r w:rsidR="00AB73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73DC">
              <w:rPr>
                <w:noProof/>
                <w:webHidden/>
              </w:rPr>
              <w:instrText xml:space="preserve"> PAGEREF _Toc452019459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5AF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3DC" w:rsidRDefault="00E72E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452019460" w:history="1">
            <w:r w:rsidR="00AB73DC" w:rsidRPr="004F7912">
              <w:rPr>
                <w:rStyle w:val="a6"/>
                <w:noProof/>
              </w:rPr>
              <w:t>6. Оценка качества библиотечно-информационного обеспечения</w:t>
            </w:r>
            <w:r w:rsidR="00AB73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73DC">
              <w:rPr>
                <w:noProof/>
                <w:webHidden/>
              </w:rPr>
              <w:instrText xml:space="preserve"> PAGEREF _Toc452019460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5AF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3BC2" w:rsidRPr="003A3BC2" w:rsidRDefault="00E72E00" w:rsidP="003A3BC2">
          <w:pPr>
            <w:spacing w:line="240" w:lineRule="auto"/>
            <w:rPr>
              <w:rFonts w:ascii="Times New Roman" w:hAnsi="Times New Roman" w:cs="Times New Roman"/>
            </w:rPr>
          </w:pPr>
          <w:r w:rsidRPr="003A3BC2">
            <w:rPr>
              <w:rFonts w:ascii="Times New Roman" w:hAnsi="Times New Roman" w:cs="Times New Roman"/>
            </w:rPr>
            <w:fldChar w:fldCharType="end"/>
          </w:r>
          <w:r w:rsidR="00231CC2">
            <w:rPr>
              <w:rFonts w:ascii="Times New Roman" w:hAnsi="Times New Roman" w:cs="Times New Roman"/>
            </w:rPr>
            <w:t>7.</w:t>
          </w:r>
          <w:r w:rsidR="003A3BC2" w:rsidRPr="003A3BC2">
            <w:rPr>
              <w:rFonts w:ascii="Times New Roman" w:hAnsi="Times New Roman" w:cs="Times New Roman"/>
              <w:b/>
              <w:sz w:val="24"/>
              <w:szCs w:val="24"/>
            </w:rPr>
            <w:t>Оценка взаимодействия с родителями</w:t>
          </w:r>
        </w:p>
      </w:sdtContent>
    </w:sdt>
    <w:p w:rsidR="003A3BC2" w:rsidRPr="003A3BC2" w:rsidRDefault="00231CC2" w:rsidP="003A3BC2">
      <w:pPr>
        <w:spacing w:after="0" w:line="240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3A3BC2" w:rsidRPr="003A3BC2">
        <w:rPr>
          <w:rFonts w:ascii="Times New Roman" w:hAnsi="Times New Roman" w:cs="Times New Roman"/>
          <w:b/>
        </w:rPr>
        <w:t>. Оценка качества материально-технической базы..……………</w:t>
      </w:r>
      <w:r w:rsidR="003A3BC2">
        <w:rPr>
          <w:rFonts w:ascii="Times New Roman" w:hAnsi="Times New Roman" w:cs="Times New Roman"/>
          <w:b/>
        </w:rPr>
        <w:t>….</w:t>
      </w:r>
      <w:r w:rsidR="003A3BC2" w:rsidRPr="003A3BC2">
        <w:rPr>
          <w:rFonts w:ascii="Times New Roman" w:hAnsi="Times New Roman" w:cs="Times New Roman"/>
          <w:b/>
        </w:rPr>
        <w:t>…………….………….….11</w:t>
      </w:r>
    </w:p>
    <w:p w:rsidR="004672D8" w:rsidRDefault="003A3BC2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  <w:r w:rsidRPr="003A3BC2">
        <w:rPr>
          <w:rFonts w:ascii="Times New Roman" w:hAnsi="Times New Roman" w:cs="Times New Roman"/>
          <w:b/>
        </w:rPr>
        <w:t xml:space="preserve">II. </w:t>
      </w:r>
      <w:r w:rsidRPr="003A3BC2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  <w:r w:rsidRPr="003A3BC2">
        <w:rPr>
          <w:rFonts w:ascii="Times New Roman" w:hAnsi="Times New Roman" w:cs="Times New Roman"/>
          <w:b/>
        </w:rPr>
        <w:t>.………</w:t>
      </w:r>
      <w:r>
        <w:rPr>
          <w:rFonts w:ascii="Times New Roman" w:hAnsi="Times New Roman" w:cs="Times New Roman"/>
          <w:b/>
        </w:rPr>
        <w:t>..</w:t>
      </w:r>
      <w:r w:rsidR="002E7320">
        <w:rPr>
          <w:rFonts w:ascii="Times New Roman" w:hAnsi="Times New Roman" w:cs="Times New Roman"/>
          <w:b/>
        </w:rPr>
        <w:t>………….…..15</w:t>
      </w: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4672D8" w:rsidRDefault="004672D8" w:rsidP="003A3BC2">
      <w:pPr>
        <w:spacing w:line="240" w:lineRule="auto"/>
        <w:ind w:left="-5"/>
        <w:rPr>
          <w:rFonts w:ascii="Times New Roman" w:hAnsi="Times New Roman" w:cs="Times New Roman"/>
          <w:b/>
        </w:rPr>
      </w:pPr>
    </w:p>
    <w:p w:rsidR="003A3BC2" w:rsidRPr="003A3BC2" w:rsidRDefault="004672D8" w:rsidP="003A3BC2">
      <w:pPr>
        <w:spacing w:line="240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2</w:t>
      </w:r>
      <w:r w:rsidR="003A3BC2" w:rsidRPr="003A3BC2">
        <w:rPr>
          <w:rFonts w:ascii="Times New Roman" w:hAnsi="Times New Roman" w:cs="Times New Roman"/>
        </w:rPr>
        <w:br w:type="page"/>
      </w:r>
    </w:p>
    <w:p w:rsidR="003A3BC2" w:rsidRPr="003A3BC2" w:rsidRDefault="003A3BC2" w:rsidP="003A3BC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3A3BC2" w:rsidRPr="004672D8" w:rsidRDefault="003A3BC2" w:rsidP="003A3BC2">
      <w:pPr>
        <w:spacing w:after="9" w:line="240" w:lineRule="auto"/>
        <w:ind w:left="712" w:right="710"/>
        <w:jc w:val="center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</w:rPr>
        <w:tab/>
      </w:r>
      <w:r w:rsidRPr="004672D8">
        <w:rPr>
          <w:rFonts w:ascii="Times New Roman" w:hAnsi="Times New Roman" w:cs="Times New Roman"/>
          <w:b/>
          <w:sz w:val="24"/>
          <w:szCs w:val="24"/>
        </w:rPr>
        <w:t>I. Аналитическая часть</w:t>
      </w:r>
    </w:p>
    <w:p w:rsidR="003A3BC2" w:rsidRPr="004672D8" w:rsidRDefault="003A3BC2" w:rsidP="003A3BC2">
      <w:pPr>
        <w:pStyle w:val="1"/>
        <w:spacing w:line="240" w:lineRule="auto"/>
        <w:ind w:left="712" w:right="710"/>
        <w:rPr>
          <w:rFonts w:ascii="Times New Roman" w:hAnsi="Times New Roman" w:cs="Times New Roman"/>
          <w:sz w:val="24"/>
          <w:szCs w:val="24"/>
        </w:rPr>
      </w:pPr>
      <w:bookmarkStart w:id="0" w:name="_Toc452019455"/>
      <w:r w:rsidRPr="004672D8">
        <w:rPr>
          <w:rFonts w:ascii="Times New Roman" w:hAnsi="Times New Roman" w:cs="Times New Roman"/>
          <w:sz w:val="24"/>
          <w:szCs w:val="24"/>
        </w:rPr>
        <w:t>1. Оценка образовательной деятельности</w:t>
      </w:r>
      <w:bookmarkEnd w:id="0"/>
    </w:p>
    <w:p w:rsidR="003A3BC2" w:rsidRPr="004672D8" w:rsidRDefault="00BA16EE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13</w:t>
      </w:r>
      <w:r w:rsidR="003A3BC2" w:rsidRPr="004672D8">
        <w:rPr>
          <w:rFonts w:ascii="Times New Roman" w:hAnsi="Times New Roman" w:cs="Times New Roman"/>
          <w:sz w:val="24"/>
          <w:szCs w:val="24"/>
        </w:rPr>
        <w:t>" обеспечивает получение дошкольного 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</w:t>
      </w:r>
    </w:p>
    <w:p w:rsidR="003A3BC2" w:rsidRPr="004672D8" w:rsidRDefault="003A3BC2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Образовательная программа дошкольно</w:t>
      </w:r>
      <w:r w:rsidR="00BA16EE">
        <w:rPr>
          <w:rFonts w:ascii="Times New Roman" w:hAnsi="Times New Roman" w:cs="Times New Roman"/>
          <w:sz w:val="24"/>
          <w:szCs w:val="24"/>
        </w:rPr>
        <w:t>го образования МБДОУ «  Детский сад №13</w:t>
      </w:r>
      <w:r w:rsidRPr="004672D8">
        <w:rPr>
          <w:rFonts w:ascii="Times New Roman" w:hAnsi="Times New Roman" w:cs="Times New Roman"/>
          <w:sz w:val="24"/>
          <w:szCs w:val="24"/>
        </w:rPr>
        <w:t xml:space="preserve">» 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компонентов, а также методических материалов. </w:t>
      </w:r>
    </w:p>
    <w:p w:rsidR="003A3BC2" w:rsidRPr="004672D8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Разработка  Программы  осуществлена 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 образовательными стандартами дошкольного образования (приказ Министерства образования и науки Российской Федерации от 17 октября 2013 г. N 1155 г).</w:t>
      </w:r>
    </w:p>
    <w:p w:rsidR="003A3BC2" w:rsidRPr="004672D8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A3BC2" w:rsidRPr="004672D8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5848D0">
        <w:rPr>
          <w:rFonts w:ascii="Times New Roman" w:hAnsi="Times New Roman" w:cs="Times New Roman"/>
          <w:sz w:val="24"/>
          <w:szCs w:val="24"/>
        </w:rPr>
        <w:t xml:space="preserve"> </w:t>
      </w:r>
      <w:r w:rsidRPr="004672D8">
        <w:rPr>
          <w:rFonts w:ascii="Times New Roman" w:hAnsi="Times New Roman" w:cs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3A3BC2" w:rsidRPr="004672D8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</w:t>
      </w:r>
    </w:p>
    <w:p w:rsidR="003A3BC2" w:rsidRPr="004672D8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 пяти взаимодополняющих образовательных областях:</w:t>
      </w:r>
    </w:p>
    <w:p w:rsidR="003A3BC2" w:rsidRPr="004672D8" w:rsidRDefault="003A3BC2" w:rsidP="003A3BC2">
      <w:pPr>
        <w:spacing w:after="0" w:line="240" w:lineRule="auto"/>
        <w:ind w:left="550" w:right="5112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A3BC2" w:rsidRPr="004672D8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</w:p>
    <w:p w:rsidR="003A3BC2" w:rsidRPr="004672D8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i/>
          <w:sz w:val="24"/>
          <w:szCs w:val="24"/>
        </w:rPr>
        <w:t>ВЫВОД</w:t>
      </w:r>
      <w:r w:rsidR="00BA16EE">
        <w:rPr>
          <w:rFonts w:ascii="Times New Roman" w:hAnsi="Times New Roman" w:cs="Times New Roman"/>
          <w:sz w:val="24"/>
          <w:szCs w:val="24"/>
        </w:rPr>
        <w:t>: В МБДОУ «Детский сад  № 13</w:t>
      </w:r>
      <w:r w:rsidRPr="004672D8">
        <w:rPr>
          <w:rFonts w:ascii="Times New Roman" w:hAnsi="Times New Roman" w:cs="Times New Roman"/>
          <w:sz w:val="24"/>
          <w:szCs w:val="24"/>
        </w:rPr>
        <w:t>» организована образовательная деятельность в соответствии с законодательством РФ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4672D8" w:rsidRDefault="004672D8" w:rsidP="003A3BC2">
      <w:pPr>
        <w:spacing w:line="240" w:lineRule="auto"/>
        <w:ind w:left="-15" w:right="7" w:firstLine="540"/>
        <w:rPr>
          <w:rFonts w:ascii="Times New Roman" w:hAnsi="Times New Roman" w:cs="Times New Roman"/>
        </w:rPr>
      </w:pPr>
    </w:p>
    <w:p w:rsidR="004672D8" w:rsidRDefault="004672D8" w:rsidP="003A3BC2">
      <w:pPr>
        <w:spacing w:line="240" w:lineRule="auto"/>
        <w:ind w:left="-15" w:right="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3</w:t>
      </w:r>
    </w:p>
    <w:p w:rsidR="004672D8" w:rsidRDefault="004672D8" w:rsidP="003A3BC2">
      <w:pPr>
        <w:spacing w:line="240" w:lineRule="auto"/>
        <w:ind w:left="-15" w:right="7" w:firstLine="540"/>
        <w:rPr>
          <w:rFonts w:ascii="Times New Roman" w:hAnsi="Times New Roman" w:cs="Times New Roman"/>
        </w:rPr>
      </w:pPr>
    </w:p>
    <w:p w:rsidR="004672D8" w:rsidRDefault="004672D8" w:rsidP="003A3BC2">
      <w:pPr>
        <w:spacing w:line="240" w:lineRule="auto"/>
        <w:ind w:left="-15" w:right="7" w:firstLine="540"/>
        <w:rPr>
          <w:rFonts w:ascii="Times New Roman" w:hAnsi="Times New Roman" w:cs="Times New Roman"/>
        </w:rPr>
      </w:pPr>
    </w:p>
    <w:p w:rsidR="004672D8" w:rsidRDefault="004672D8" w:rsidP="003A3BC2">
      <w:pPr>
        <w:spacing w:line="240" w:lineRule="auto"/>
        <w:ind w:left="-15" w:right="7" w:firstLine="540"/>
        <w:rPr>
          <w:rFonts w:ascii="Times New Roman" w:hAnsi="Times New Roman" w:cs="Times New Roman"/>
        </w:rPr>
      </w:pPr>
    </w:p>
    <w:p w:rsidR="004672D8" w:rsidRPr="003A3BC2" w:rsidRDefault="004672D8" w:rsidP="003A3BC2">
      <w:pPr>
        <w:spacing w:line="240" w:lineRule="auto"/>
        <w:ind w:left="-15" w:right="7" w:firstLine="540"/>
        <w:rPr>
          <w:rFonts w:ascii="Times New Roman" w:hAnsi="Times New Roman" w:cs="Times New Roman"/>
        </w:rPr>
      </w:pPr>
    </w:p>
    <w:p w:rsidR="003A3BC2" w:rsidRPr="004672D8" w:rsidRDefault="003A3BC2" w:rsidP="003A3BC2">
      <w:pPr>
        <w:pStyle w:val="1"/>
        <w:spacing w:after="132" w:line="240" w:lineRule="auto"/>
        <w:ind w:left="712" w:right="712"/>
        <w:rPr>
          <w:rFonts w:ascii="Times New Roman" w:hAnsi="Times New Roman" w:cs="Times New Roman"/>
          <w:sz w:val="24"/>
          <w:szCs w:val="24"/>
        </w:rPr>
      </w:pPr>
      <w:bookmarkStart w:id="1" w:name="_Toc452019456"/>
      <w:r w:rsidRPr="004672D8">
        <w:rPr>
          <w:rFonts w:ascii="Times New Roman" w:hAnsi="Times New Roman" w:cs="Times New Roman"/>
          <w:sz w:val="24"/>
          <w:szCs w:val="24"/>
        </w:rPr>
        <w:lastRenderedPageBreak/>
        <w:t>2. Оценка системы управления Учреждения</w:t>
      </w:r>
      <w:bookmarkEnd w:id="1"/>
    </w:p>
    <w:p w:rsidR="003A3BC2" w:rsidRPr="004672D8" w:rsidRDefault="00BA16EE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МБДОУ «Детский сад « № 13</w:t>
      </w:r>
      <w:r w:rsidR="003A3BC2" w:rsidRPr="004672D8">
        <w:rPr>
          <w:rFonts w:ascii="Times New Roman" w:hAnsi="Times New Roman" w:cs="Times New Roman"/>
          <w:sz w:val="24"/>
          <w:szCs w:val="24"/>
        </w:rPr>
        <w:t>" осуществляется в соответствии с законодательством Российской Федерации.</w:t>
      </w:r>
    </w:p>
    <w:p w:rsidR="003A3BC2" w:rsidRPr="004672D8" w:rsidRDefault="00BA16EE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МБДОУ «Детский сад «  № 13</w:t>
      </w:r>
      <w:r w:rsidR="003A3BC2" w:rsidRPr="004672D8">
        <w:rPr>
          <w:rFonts w:ascii="Times New Roman" w:hAnsi="Times New Roman" w:cs="Times New Roman"/>
          <w:sz w:val="24"/>
          <w:szCs w:val="24"/>
        </w:rPr>
        <w:t>" осуществляется на основе сочетания принципов единоначалия и коллегиальности.</w:t>
      </w:r>
    </w:p>
    <w:p w:rsidR="003A3BC2" w:rsidRPr="004672D8" w:rsidRDefault="003A3BC2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Единоличным исполнительным органом образовательной организации является руководит</w:t>
      </w:r>
      <w:r w:rsidR="00BA16EE">
        <w:rPr>
          <w:rFonts w:ascii="Times New Roman" w:hAnsi="Times New Roman" w:cs="Times New Roman"/>
          <w:sz w:val="24"/>
          <w:szCs w:val="24"/>
        </w:rPr>
        <w:t>ель (Качелаева Л.Н.</w:t>
      </w:r>
      <w:r w:rsidRPr="004672D8">
        <w:rPr>
          <w:rFonts w:ascii="Times New Roman" w:hAnsi="Times New Roman" w:cs="Times New Roman"/>
          <w:sz w:val="24"/>
          <w:szCs w:val="24"/>
        </w:rPr>
        <w:t>- заведующий), который осуществляет текущее руководство деятельностью образовательной организации.</w:t>
      </w:r>
    </w:p>
    <w:p w:rsidR="003A3BC2" w:rsidRPr="004672D8" w:rsidRDefault="003A3BC2" w:rsidP="003A3BC2">
      <w:pPr>
        <w:spacing w:after="130" w:line="240" w:lineRule="auto"/>
        <w:ind w:left="578" w:right="7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</w:t>
      </w:r>
    </w:p>
    <w:p w:rsidR="003A3BC2" w:rsidRPr="004672D8" w:rsidRDefault="003A3BC2" w:rsidP="003A3BC2">
      <w:pPr>
        <w:spacing w:after="171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 xml:space="preserve">              Общее собрание работников;</w:t>
      </w:r>
    </w:p>
    <w:p w:rsidR="003A3BC2" w:rsidRPr="004672D8" w:rsidRDefault="003A3BC2" w:rsidP="003A3BC2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 xml:space="preserve">              Педагогический совет; </w:t>
      </w:r>
    </w:p>
    <w:p w:rsidR="003A3BC2" w:rsidRPr="004672D8" w:rsidRDefault="003A3BC2" w:rsidP="003A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 xml:space="preserve">       В целях учета мнения обучающихся, родителей (законных представителей) несовершеннолетних обучающихся  по вопросам управления образовательной организацией создано общее         собрание родителей , родительские комитеты групп Учреждения </w:t>
      </w:r>
    </w:p>
    <w:p w:rsidR="003A3BC2" w:rsidRPr="004672D8" w:rsidRDefault="003A3BC2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</w:p>
    <w:p w:rsidR="003A3BC2" w:rsidRPr="004672D8" w:rsidRDefault="003A3BC2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Действует профсоюз работников образовательной организации (представительный орган работников).</w:t>
      </w:r>
    </w:p>
    <w:p w:rsidR="003A3BC2" w:rsidRPr="004672D8" w:rsidRDefault="003A3BC2" w:rsidP="003A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 xml:space="preserve">         В МБ</w:t>
      </w:r>
      <w:r w:rsidR="00BA16EE">
        <w:rPr>
          <w:rFonts w:ascii="Times New Roman" w:hAnsi="Times New Roman" w:cs="Times New Roman"/>
          <w:sz w:val="24"/>
          <w:szCs w:val="24"/>
        </w:rPr>
        <w:t>ДОУ «Детский сад №13</w:t>
      </w:r>
      <w:r w:rsidRPr="004672D8">
        <w:rPr>
          <w:rFonts w:ascii="Times New Roman" w:hAnsi="Times New Roman" w:cs="Times New Roman"/>
          <w:sz w:val="24"/>
          <w:szCs w:val="24"/>
        </w:rPr>
        <w:t>»</w:t>
      </w:r>
      <w:r w:rsidR="00BA16EE">
        <w:rPr>
          <w:rFonts w:ascii="Times New Roman" w:hAnsi="Times New Roman" w:cs="Times New Roman"/>
          <w:sz w:val="24"/>
          <w:szCs w:val="24"/>
        </w:rPr>
        <w:t xml:space="preserve"> на 01.09.2016г. функционирует 1 группа -разновозрастная</w:t>
      </w:r>
      <w:r w:rsidRPr="004672D8">
        <w:rPr>
          <w:rFonts w:ascii="Times New Roman" w:hAnsi="Times New Roman" w:cs="Times New Roman"/>
          <w:sz w:val="24"/>
          <w:szCs w:val="24"/>
        </w:rPr>
        <w:t>.</w:t>
      </w:r>
    </w:p>
    <w:p w:rsidR="003A3BC2" w:rsidRPr="004672D8" w:rsidRDefault="003A3BC2" w:rsidP="003A3B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57"/>
        <w:gridCol w:w="2068"/>
        <w:gridCol w:w="2269"/>
        <w:gridCol w:w="2269"/>
      </w:tblGrid>
      <w:tr w:rsidR="003A3BC2" w:rsidRPr="004672D8" w:rsidTr="003A3BC2">
        <w:tc>
          <w:tcPr>
            <w:tcW w:w="3562" w:type="dxa"/>
          </w:tcPr>
          <w:p w:rsidR="003A3BC2" w:rsidRPr="004672D8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2950" w:type="dxa"/>
          </w:tcPr>
          <w:p w:rsidR="003A3BC2" w:rsidRPr="004672D8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951" w:type="dxa"/>
          </w:tcPr>
          <w:p w:rsidR="003A3BC2" w:rsidRPr="004672D8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951" w:type="dxa"/>
          </w:tcPr>
          <w:p w:rsidR="003A3BC2" w:rsidRPr="004672D8" w:rsidRDefault="003A3BC2" w:rsidP="003A3B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3A3BC2" w:rsidRPr="004672D8" w:rsidTr="003A3BC2">
        <w:tc>
          <w:tcPr>
            <w:tcW w:w="3562" w:type="dxa"/>
          </w:tcPr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0" w:type="dxa"/>
          </w:tcPr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51" w:type="dxa"/>
          </w:tcPr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A3BC2" w:rsidRPr="004672D8" w:rsidRDefault="003A6760" w:rsidP="003A3BC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BC2" w:rsidRPr="004672D8" w:rsidTr="003A3BC2">
        <w:tc>
          <w:tcPr>
            <w:tcW w:w="3562" w:type="dxa"/>
          </w:tcPr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0" w:type="dxa"/>
          </w:tcPr>
          <w:p w:rsidR="003A3BC2" w:rsidRPr="004672D8" w:rsidRDefault="00EA6354" w:rsidP="00A4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A3BC2" w:rsidRPr="004672D8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 xml:space="preserve">          4-5 лет</w:t>
            </w:r>
          </w:p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A3BC2" w:rsidRPr="004672D8" w:rsidRDefault="003A6760" w:rsidP="003A3BC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BC2" w:rsidRPr="004672D8" w:rsidRDefault="003A6760" w:rsidP="003A3BC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BC2" w:rsidRPr="004672D8" w:rsidTr="003A3BC2">
        <w:tc>
          <w:tcPr>
            <w:tcW w:w="3562" w:type="dxa"/>
          </w:tcPr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0" w:type="dxa"/>
          </w:tcPr>
          <w:p w:rsidR="003A3BC2" w:rsidRPr="004672D8" w:rsidRDefault="00EA6354" w:rsidP="00A4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A3BC2" w:rsidRPr="004672D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3A3BC2" w:rsidRPr="004672D8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sz w:val="24"/>
                <w:szCs w:val="24"/>
              </w:rPr>
              <w:t xml:space="preserve">          6-7 лет</w:t>
            </w:r>
          </w:p>
        </w:tc>
        <w:tc>
          <w:tcPr>
            <w:tcW w:w="2951" w:type="dxa"/>
          </w:tcPr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A3BC2" w:rsidRDefault="003A6760" w:rsidP="003A3BC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16EE" w:rsidRPr="004672D8" w:rsidRDefault="003A6760" w:rsidP="003A3BC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BC2" w:rsidRPr="004672D8" w:rsidTr="003A3BC2">
        <w:tc>
          <w:tcPr>
            <w:tcW w:w="3562" w:type="dxa"/>
          </w:tcPr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A3BC2" w:rsidRPr="004672D8" w:rsidRDefault="003A3BC2" w:rsidP="003A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51" w:type="dxa"/>
          </w:tcPr>
          <w:p w:rsidR="003A3BC2" w:rsidRPr="004672D8" w:rsidRDefault="00BA16EE" w:rsidP="003A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3A3BC2" w:rsidRPr="004672D8" w:rsidRDefault="00BA16EE" w:rsidP="003A3BC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3BC2" w:rsidRPr="004672D8" w:rsidRDefault="003A3BC2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</w:p>
    <w:p w:rsidR="003A3BC2" w:rsidRPr="004672D8" w:rsidRDefault="003A3BC2" w:rsidP="003A3BC2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 xml:space="preserve">   Все группы общеразвивающей направленности функционирует в режиме полного дня (9 ти- часового пребывания); </w:t>
      </w:r>
    </w:p>
    <w:p w:rsidR="003A3BC2" w:rsidRDefault="003A3BC2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4672D8">
        <w:rPr>
          <w:rFonts w:ascii="Times New Roman" w:hAnsi="Times New Roman" w:cs="Times New Roman"/>
          <w:sz w:val="24"/>
          <w:szCs w:val="24"/>
        </w:rPr>
        <w:t>Управление в МБДОУ</w:t>
      </w:r>
      <w:r w:rsidR="00767E90">
        <w:rPr>
          <w:rFonts w:ascii="Times New Roman" w:hAnsi="Times New Roman" w:cs="Times New Roman"/>
          <w:sz w:val="24"/>
          <w:szCs w:val="24"/>
        </w:rPr>
        <w:t xml:space="preserve"> «Детский сад № 13</w:t>
      </w:r>
      <w:r w:rsidRPr="004672D8">
        <w:rPr>
          <w:rFonts w:ascii="Times New Roman" w:hAnsi="Times New Roman" w:cs="Times New Roman"/>
          <w:sz w:val="24"/>
          <w:szCs w:val="24"/>
        </w:rPr>
        <w:t>» осуществляется в соответствии с действующим законодательством на основе  принципов  единоначалия  и  коллегиальности. Структура  и  механизм управления  образовательным  учреждением  обеспечивают  его стабильное функционирование.</w:t>
      </w:r>
    </w:p>
    <w:p w:rsidR="004672D8" w:rsidRDefault="004672D8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4672D8" w:rsidRDefault="004672D8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4D051F" w:rsidRDefault="004672D8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D051F" w:rsidRDefault="004D051F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4D051F" w:rsidRDefault="004D051F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4D051F" w:rsidRDefault="004D051F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4672D8" w:rsidRPr="004672D8" w:rsidRDefault="004D051F" w:rsidP="003A3BC2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672D8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3A3BC2" w:rsidRPr="004672D8" w:rsidRDefault="003A3BC2" w:rsidP="003A3BC2">
      <w:pPr>
        <w:pStyle w:val="1"/>
        <w:spacing w:after="132" w:line="240" w:lineRule="auto"/>
        <w:ind w:left="712" w:right="714"/>
        <w:rPr>
          <w:rFonts w:ascii="Times New Roman" w:hAnsi="Times New Roman" w:cs="Times New Roman"/>
          <w:sz w:val="24"/>
          <w:szCs w:val="24"/>
        </w:rPr>
      </w:pPr>
      <w:bookmarkStart w:id="2" w:name="_Toc452019457"/>
      <w:r w:rsidRPr="004672D8">
        <w:rPr>
          <w:rFonts w:ascii="Times New Roman" w:hAnsi="Times New Roman" w:cs="Times New Roman"/>
          <w:sz w:val="24"/>
          <w:szCs w:val="24"/>
        </w:rPr>
        <w:lastRenderedPageBreak/>
        <w:t>3.Оценка организации учебного процесса</w:t>
      </w:r>
      <w:bookmarkEnd w:id="2"/>
    </w:p>
    <w:p w:rsidR="003A3BC2" w:rsidRPr="004672D8" w:rsidRDefault="003A3BC2" w:rsidP="003A3BC2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В  соответствии  с  образовательной  программой  дошколь</w:t>
      </w:r>
      <w:r w:rsidR="00767E90">
        <w:rPr>
          <w:rFonts w:ascii="Times New Roman" w:hAnsi="Times New Roman" w:cs="Times New Roman"/>
          <w:sz w:val="24"/>
          <w:szCs w:val="24"/>
        </w:rPr>
        <w:t>ного образования в МБДОУ «Детский сад № 13</w:t>
      </w:r>
      <w:r w:rsidRPr="004672D8">
        <w:rPr>
          <w:rFonts w:ascii="Times New Roman" w:hAnsi="Times New Roman" w:cs="Times New Roman"/>
          <w:sz w:val="24"/>
          <w:szCs w:val="24"/>
        </w:rPr>
        <w:t xml:space="preserve">»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</w:t>
      </w:r>
    </w:p>
    <w:p w:rsidR="003A3BC2" w:rsidRPr="004672D8" w:rsidRDefault="003A3BC2" w:rsidP="004D051F">
      <w:pPr>
        <w:spacing w:line="240" w:lineRule="auto"/>
        <w:ind w:left="-15" w:right="7" w:firstLine="568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sz w:val="24"/>
          <w:szCs w:val="24"/>
        </w:rPr>
        <w:t>Структура  учебного  плана  включает  расписание  организованной образовательной деятельности  с  детьми,  где определено  время  на реализацию  Программы  в  процессе непрерывной  образовательной деятельности. 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</w:t>
      </w:r>
      <w:r w:rsidR="00767E90">
        <w:rPr>
          <w:rFonts w:ascii="Times New Roman" w:hAnsi="Times New Roman" w:cs="Times New Roman"/>
          <w:sz w:val="24"/>
          <w:szCs w:val="24"/>
        </w:rPr>
        <w:t>ельного процесса в МБДОУ  «Детский сад № 13</w:t>
      </w:r>
      <w:r w:rsidRPr="004672D8">
        <w:rPr>
          <w:rFonts w:ascii="Times New Roman" w:hAnsi="Times New Roman" w:cs="Times New Roman"/>
          <w:sz w:val="24"/>
          <w:szCs w:val="24"/>
        </w:rPr>
        <w:t xml:space="preserve">» основывается на адекватных возрасту формах работы с детьми. В </w:t>
      </w:r>
      <w:r w:rsidR="003A6760">
        <w:rPr>
          <w:rFonts w:ascii="Times New Roman" w:hAnsi="Times New Roman" w:cs="Times New Roman"/>
          <w:sz w:val="24"/>
          <w:szCs w:val="24"/>
        </w:rPr>
        <w:t>середине учебного года с 1 по 9 января, а также с 30</w:t>
      </w:r>
      <w:r w:rsidRPr="004672D8">
        <w:rPr>
          <w:rFonts w:ascii="Times New Roman" w:hAnsi="Times New Roman" w:cs="Times New Roman"/>
          <w:sz w:val="24"/>
          <w:szCs w:val="24"/>
        </w:rPr>
        <w:t xml:space="preserve"> мая по 31 августа для воспитанников организуются каникулы, во время которых непосредственно образовательная деятельность не проводится. В этот период для детей планируются спортивные и подвижные игры, физкультурные и музыкальные праздники, досуги и развлечения, увеличивается время прогулок. В соответствии</w:t>
      </w:r>
      <w:r w:rsidR="00767E90">
        <w:rPr>
          <w:rFonts w:ascii="Times New Roman" w:hAnsi="Times New Roman" w:cs="Times New Roman"/>
          <w:sz w:val="24"/>
          <w:szCs w:val="24"/>
        </w:rPr>
        <w:t xml:space="preserve"> с учебным графиком МБДОУ «Детский сад №13</w:t>
      </w:r>
      <w:r w:rsidRPr="004672D8">
        <w:rPr>
          <w:rFonts w:ascii="Times New Roman" w:hAnsi="Times New Roman" w:cs="Times New Roman"/>
          <w:sz w:val="24"/>
          <w:szCs w:val="24"/>
        </w:rPr>
        <w:t>»  непосредственно образовательная деятельность физкультурно-оздоровительного и художественно-эстетического цикла занимает не менее 50% общего времени занятий. 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  Образовательная деятельность осуществляется в первую и вторую половину дня. Часть  Программы,  формируемая  участниками  образовательных отношений, реализуется  в  течение  всего  времени  пребывания  детей  в учреждении   через организованную образовательную деятельность,   совместную   деятельность   взрослых   и детей,  самостоятельную деятельность и при проведении режимных моментов.</w:t>
      </w:r>
      <w:r w:rsidR="00767E90">
        <w:rPr>
          <w:rFonts w:ascii="Times New Roman" w:hAnsi="Times New Roman" w:cs="Times New Roman"/>
          <w:sz w:val="24"/>
          <w:szCs w:val="24"/>
        </w:rPr>
        <w:t xml:space="preserve"> </w:t>
      </w:r>
      <w:r w:rsidRPr="004672D8">
        <w:rPr>
          <w:rFonts w:ascii="Times New Roman" w:hAnsi="Times New Roman" w:cs="Times New Roman"/>
          <w:sz w:val="24"/>
          <w:szCs w:val="24"/>
        </w:rPr>
        <w:t>С целью создания комфортных условий для пребывания детей в детском саду,  а  также оптимального  распределения  времени,  отведенного  на организованную  образовательную деятельность  (занятия),  совместную 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  Вся работа по физическому воспитанию детей строится с учетом их физической подготовленности и имеющихся отклонений в состоянии здоровья.</w:t>
      </w:r>
      <w:r w:rsidR="00767E90">
        <w:rPr>
          <w:rFonts w:ascii="Times New Roman" w:hAnsi="Times New Roman" w:cs="Times New Roman"/>
          <w:sz w:val="24"/>
          <w:szCs w:val="24"/>
        </w:rPr>
        <w:t xml:space="preserve"> </w:t>
      </w:r>
      <w:r w:rsidRPr="004672D8">
        <w:rPr>
          <w:rFonts w:ascii="Times New Roman" w:hAnsi="Times New Roman" w:cs="Times New Roman"/>
          <w:sz w:val="24"/>
          <w:szCs w:val="24"/>
        </w:rPr>
        <w:t>Вопросы воспитания здорового ребенка решаются в тесном контакте с его родителями.</w:t>
      </w:r>
      <w:r w:rsidR="00767E90">
        <w:rPr>
          <w:rFonts w:ascii="Times New Roman" w:hAnsi="Times New Roman" w:cs="Times New Roman"/>
          <w:sz w:val="24"/>
          <w:szCs w:val="24"/>
        </w:rPr>
        <w:t xml:space="preserve"> </w:t>
      </w:r>
      <w:r w:rsidRPr="004672D8">
        <w:rPr>
          <w:rFonts w:ascii="Times New Roman" w:hAnsi="Times New Roman" w:cs="Times New Roman"/>
          <w:sz w:val="24"/>
          <w:szCs w:val="24"/>
        </w:rPr>
        <w:t>Питание организованно 4 раза в день. Меню разнообразное, дифференцированное, качество и вкус пищи соответствует требованиям. В ДОУ соблюдаются инструкции по охране жизни и здоровья детей, разработаны дополнения к инструкциям согласно особенностям учреждения, обеспечены безопасные условия: имеется программа мероприятий по обеспечению комплексной безопасности всех участников образовательного процесса,</w:t>
      </w:r>
      <w:r w:rsidRPr="004672D8">
        <w:rPr>
          <w:rFonts w:ascii="Times New Roman" w:hAnsi="Times New Roman" w:cs="Times New Roman"/>
          <w:sz w:val="24"/>
          <w:szCs w:val="24"/>
        </w:rPr>
        <w:tab/>
        <w:t xml:space="preserve">  соблюдается контрольно-пропускной режим, установлена кнопка тревожно-вызывной сигнализации и автоматическая пожарная сигнализация, соблюдается санитарно-эпидемиологический режим.</w:t>
      </w:r>
    </w:p>
    <w:p w:rsidR="003A3BC2" w:rsidRPr="004672D8" w:rsidRDefault="003A3BC2" w:rsidP="003A3BC2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2D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4672D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строится с учетом требований ФГОС ДО и СанПиН 2.4.1.3049 – 13. Характерными особенностями являются использование разнообразных форм организации образовательного процесса,</w:t>
      </w:r>
    </w:p>
    <w:p w:rsidR="004D051F" w:rsidRDefault="004672D8" w:rsidP="003A3B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3A3BC2" w:rsidRPr="003A3BC2" w:rsidRDefault="004D051F" w:rsidP="003A3B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4672D8">
        <w:rPr>
          <w:rFonts w:ascii="Times New Roman" w:hAnsi="Times New Roman" w:cs="Times New Roman"/>
        </w:rPr>
        <w:t xml:space="preserve"> 5</w:t>
      </w:r>
    </w:p>
    <w:p w:rsidR="003A3BC2" w:rsidRPr="00827BDA" w:rsidRDefault="003A3BC2" w:rsidP="003A3BC2">
      <w:pPr>
        <w:pStyle w:val="1"/>
        <w:tabs>
          <w:tab w:val="center" w:pos="2884"/>
          <w:tab w:val="center" w:pos="5178"/>
        </w:tabs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452019458"/>
      <w:r w:rsidRPr="00827BD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27BDA">
        <w:rPr>
          <w:rFonts w:ascii="Times New Roman" w:hAnsi="Times New Roman" w:cs="Times New Roman"/>
          <w:sz w:val="24"/>
          <w:szCs w:val="24"/>
        </w:rPr>
        <w:tab/>
        <w:t>Оценка качества кадрового обеспечения</w:t>
      </w:r>
      <w:bookmarkEnd w:id="3"/>
    </w:p>
    <w:p w:rsidR="003A3BC2" w:rsidRPr="00827BDA" w:rsidRDefault="003A3BC2" w:rsidP="003A3BC2">
      <w:pPr>
        <w:spacing w:after="5" w:line="240" w:lineRule="auto"/>
        <w:ind w:right="933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Педаг</w:t>
      </w:r>
      <w:r w:rsidR="00767E90">
        <w:rPr>
          <w:rFonts w:ascii="Times New Roman" w:hAnsi="Times New Roman" w:cs="Times New Roman"/>
          <w:sz w:val="24"/>
          <w:szCs w:val="24"/>
        </w:rPr>
        <w:t>огический коллектив состоит из 2</w:t>
      </w:r>
      <w:r w:rsidRPr="00827BDA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3A3BC2" w:rsidRPr="00827BDA" w:rsidRDefault="003A3BC2" w:rsidP="003A3BC2">
      <w:pPr>
        <w:spacing w:after="5" w:line="240" w:lineRule="auto"/>
        <w:ind w:right="933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Административный персонал     заведующий- 1</w:t>
      </w:r>
    </w:p>
    <w:p w:rsidR="003A3BC2" w:rsidRPr="00827BDA" w:rsidRDefault="00767E90" w:rsidP="003A3BC2">
      <w:pPr>
        <w:spacing w:after="112" w:line="240" w:lineRule="auto"/>
        <w:ind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1</w:t>
      </w:r>
      <w:r w:rsidR="003A3BC2" w:rsidRPr="00827BDA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A3BC2" w:rsidRPr="00827BDA" w:rsidRDefault="00767E90" w:rsidP="003A3BC2">
      <w:pPr>
        <w:spacing w:after="114" w:line="240" w:lineRule="auto"/>
        <w:ind w:right="2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r w:rsidR="003A3BC2" w:rsidRPr="00827BDA">
        <w:rPr>
          <w:rFonts w:ascii="Times New Roman" w:hAnsi="Times New Roman" w:cs="Times New Roman"/>
          <w:sz w:val="24"/>
          <w:szCs w:val="24"/>
        </w:rPr>
        <w:t xml:space="preserve"> </w:t>
      </w:r>
      <w:r w:rsidR="003A3BC2" w:rsidRPr="00827BDA">
        <w:rPr>
          <w:rFonts w:ascii="Times New Roman" w:hAnsi="Times New Roman" w:cs="Times New Roman"/>
          <w:b/>
          <w:i/>
          <w:sz w:val="24"/>
          <w:szCs w:val="24"/>
        </w:rPr>
        <w:t>человек</w:t>
      </w:r>
    </w:p>
    <w:p w:rsidR="003A3BC2" w:rsidRPr="00827BDA" w:rsidRDefault="003A3BC2" w:rsidP="003A3BC2">
      <w:pPr>
        <w:spacing w:after="103" w:line="240" w:lineRule="auto"/>
        <w:ind w:right="324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b/>
          <w:i/>
          <w:sz w:val="24"/>
          <w:szCs w:val="24"/>
        </w:rPr>
        <w:t>Показатели педагогов и специалистов по стажу педагогической деятельности</w:t>
      </w:r>
    </w:p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" w:type="dxa"/>
        <w:tblLook w:val="04A0"/>
      </w:tblPr>
      <w:tblGrid>
        <w:gridCol w:w="2382"/>
        <w:gridCol w:w="2393"/>
        <w:gridCol w:w="2393"/>
        <w:gridCol w:w="2393"/>
      </w:tblGrid>
      <w:tr w:rsidR="003A3BC2" w:rsidRPr="00827BDA" w:rsidTr="003A3BC2">
        <w:tc>
          <w:tcPr>
            <w:tcW w:w="240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Пед.стаж(кол-во) до 10 лет</w:t>
            </w:r>
          </w:p>
        </w:tc>
        <w:tc>
          <w:tcPr>
            <w:tcW w:w="240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Пед.стаж(кол-во) до 20 лет</w:t>
            </w:r>
          </w:p>
        </w:tc>
        <w:tc>
          <w:tcPr>
            <w:tcW w:w="240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Пед.стаж(кол-во) выше 20 лет</w:t>
            </w:r>
          </w:p>
        </w:tc>
      </w:tr>
      <w:tr w:rsidR="003A3BC2" w:rsidRPr="00827BDA" w:rsidTr="003A3BC2">
        <w:tc>
          <w:tcPr>
            <w:tcW w:w="2409" w:type="dxa"/>
          </w:tcPr>
          <w:p w:rsidR="003A3BC2" w:rsidRPr="00827BDA" w:rsidRDefault="00AD5936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BC2" w:rsidRPr="00827BDA" w:rsidRDefault="003A3BC2" w:rsidP="003A3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BC2" w:rsidRPr="00827BDA" w:rsidRDefault="003A3BC2" w:rsidP="003A3BC2">
      <w:pPr>
        <w:spacing w:after="114" w:line="240" w:lineRule="auto"/>
        <w:ind w:right="252"/>
        <w:rPr>
          <w:rFonts w:ascii="Times New Roman" w:hAnsi="Times New Roman" w:cs="Times New Roman"/>
          <w:sz w:val="24"/>
          <w:szCs w:val="24"/>
        </w:rPr>
      </w:pPr>
    </w:p>
    <w:p w:rsidR="003A3BC2" w:rsidRPr="00827BDA" w:rsidRDefault="003A3BC2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  <w:sz w:val="24"/>
          <w:szCs w:val="24"/>
        </w:rPr>
      </w:pPr>
      <w:r w:rsidRPr="00827BDA">
        <w:rPr>
          <w:rFonts w:ascii="Times New Roman" w:hAnsi="Times New Roman" w:cs="Times New Roman"/>
          <w:b/>
          <w:i/>
          <w:sz w:val="24"/>
          <w:szCs w:val="24"/>
        </w:rPr>
        <w:t xml:space="preserve">   Уровень образования педагогов и  специалистов </w:t>
      </w:r>
    </w:p>
    <w:tbl>
      <w:tblPr>
        <w:tblStyle w:val="a4"/>
        <w:tblW w:w="0" w:type="auto"/>
        <w:tblInd w:w="134" w:type="dxa"/>
        <w:tblLook w:val="04A0"/>
      </w:tblPr>
      <w:tblGrid>
        <w:gridCol w:w="2921"/>
        <w:gridCol w:w="2342"/>
        <w:gridCol w:w="2366"/>
        <w:gridCol w:w="1808"/>
      </w:tblGrid>
      <w:tr w:rsidR="003A3BC2" w:rsidRPr="00827BDA" w:rsidTr="003A3BC2">
        <w:tc>
          <w:tcPr>
            <w:tcW w:w="2976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9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Ср. - специальное</w:t>
            </w:r>
          </w:p>
        </w:tc>
        <w:tc>
          <w:tcPr>
            <w:tcW w:w="1845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A3BC2" w:rsidRPr="00827BDA" w:rsidTr="003A3BC2">
        <w:tc>
          <w:tcPr>
            <w:tcW w:w="2976" w:type="dxa"/>
          </w:tcPr>
          <w:p w:rsidR="003A3BC2" w:rsidRPr="00827BDA" w:rsidRDefault="00AD5936" w:rsidP="003A3BC2">
            <w:pPr>
              <w:spacing w:after="103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3A3BC2" w:rsidRPr="00827BDA" w:rsidRDefault="00767E90" w:rsidP="003A3BC2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A3BC2" w:rsidRPr="00827BDA" w:rsidRDefault="00767E90" w:rsidP="003A3BC2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BC2" w:rsidRPr="00827BDA" w:rsidRDefault="003A3BC2" w:rsidP="003A3BC2">
      <w:pPr>
        <w:spacing w:after="103" w:line="240" w:lineRule="auto"/>
        <w:ind w:left="701" w:right="66"/>
        <w:rPr>
          <w:rFonts w:ascii="Times New Roman" w:hAnsi="Times New Roman" w:cs="Times New Roman"/>
          <w:sz w:val="24"/>
          <w:szCs w:val="24"/>
        </w:rPr>
      </w:pPr>
    </w:p>
    <w:p w:rsidR="003A3BC2" w:rsidRPr="00827BDA" w:rsidRDefault="003A3BC2" w:rsidP="003A3BC2">
      <w:pPr>
        <w:tabs>
          <w:tab w:val="center" w:pos="1198"/>
          <w:tab w:val="center" w:pos="3588"/>
          <w:tab w:val="center" w:pos="5980"/>
          <w:tab w:val="center" w:pos="8385"/>
        </w:tabs>
        <w:spacing w:after="5" w:line="240" w:lineRule="auto"/>
        <w:rPr>
          <w:rFonts w:ascii="Times New Roman" w:hAnsi="Times New Roman" w:cs="Times New Roman"/>
          <w:sz w:val="24"/>
          <w:szCs w:val="24"/>
        </w:rPr>
      </w:pPr>
    </w:p>
    <w:p w:rsidR="003A3BC2" w:rsidRPr="00827BDA" w:rsidRDefault="003A3BC2" w:rsidP="003A3BC2">
      <w:pPr>
        <w:tabs>
          <w:tab w:val="center" w:pos="1197"/>
          <w:tab w:val="center" w:pos="3589"/>
          <w:tab w:val="center" w:pos="5982"/>
        </w:tabs>
        <w:spacing w:after="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DA">
        <w:rPr>
          <w:rFonts w:ascii="Times New Roman" w:eastAsia="Calibri" w:hAnsi="Times New Roman" w:cs="Times New Roman"/>
          <w:sz w:val="24"/>
          <w:szCs w:val="24"/>
        </w:rPr>
        <w:tab/>
      </w:r>
    </w:p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DA">
        <w:rPr>
          <w:rFonts w:ascii="Times New Roman" w:hAnsi="Times New Roman" w:cs="Times New Roman"/>
          <w:b/>
          <w:i/>
          <w:sz w:val="24"/>
          <w:szCs w:val="24"/>
        </w:rPr>
        <w:t xml:space="preserve">     Показатели аттестации педагогов и  специалистов </w:t>
      </w:r>
    </w:p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826"/>
        <w:gridCol w:w="1551"/>
        <w:gridCol w:w="1966"/>
        <w:gridCol w:w="2262"/>
        <w:gridCol w:w="1966"/>
      </w:tblGrid>
      <w:tr w:rsidR="003A3BC2" w:rsidRPr="00827BDA" w:rsidTr="003A3BC2">
        <w:tc>
          <w:tcPr>
            <w:tcW w:w="1843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974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Первая кв.категоррия</w:t>
            </w:r>
          </w:p>
        </w:tc>
        <w:tc>
          <w:tcPr>
            <w:tcW w:w="227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A3BC2" w:rsidRPr="00827BDA" w:rsidTr="003A3BC2">
        <w:tc>
          <w:tcPr>
            <w:tcW w:w="1843" w:type="dxa"/>
          </w:tcPr>
          <w:p w:rsidR="003A3BC2" w:rsidRPr="00827BDA" w:rsidRDefault="00767E90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3A3BC2" w:rsidRPr="00827BDA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C2" w:rsidRPr="00827BDA" w:rsidRDefault="009F4C1F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D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A3BC2" w:rsidRPr="00827BDA" w:rsidRDefault="003A3BC2" w:rsidP="003A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BC2" w:rsidRPr="00827BDA" w:rsidRDefault="003A3BC2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  <w:sz w:val="24"/>
          <w:szCs w:val="24"/>
        </w:rPr>
      </w:pPr>
      <w:r w:rsidRPr="00827BDA">
        <w:rPr>
          <w:rFonts w:ascii="Times New Roman" w:hAnsi="Times New Roman" w:cs="Times New Roman"/>
          <w:b/>
          <w:i/>
          <w:sz w:val="24"/>
          <w:szCs w:val="24"/>
        </w:rPr>
        <w:t xml:space="preserve"> Возрастные показатели педагогов и специалистов,  участников образовательного процесса   </w:t>
      </w:r>
    </w:p>
    <w:p w:rsidR="003A3BC2" w:rsidRPr="00827BDA" w:rsidRDefault="003A3BC2" w:rsidP="003A3BC2">
      <w:pPr>
        <w:spacing w:after="103" w:line="240" w:lineRule="auto"/>
        <w:ind w:left="701" w:righ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4" w:type="dxa"/>
        <w:tblLook w:val="04A0"/>
      </w:tblPr>
      <w:tblGrid>
        <w:gridCol w:w="2215"/>
        <w:gridCol w:w="2706"/>
        <w:gridCol w:w="1915"/>
        <w:gridCol w:w="2601"/>
      </w:tblGrid>
      <w:tr w:rsidR="003A3BC2" w:rsidRPr="00827BDA" w:rsidTr="003A3BC2">
        <w:tc>
          <w:tcPr>
            <w:tcW w:w="2275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8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i/>
                <w:sz w:val="24"/>
                <w:szCs w:val="24"/>
              </w:rPr>
              <w:t>До 30 лет</w:t>
            </w:r>
          </w:p>
        </w:tc>
        <w:tc>
          <w:tcPr>
            <w:tcW w:w="1990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i/>
                <w:sz w:val="24"/>
                <w:szCs w:val="24"/>
              </w:rPr>
              <w:t>От 30-50 лет</w:t>
            </w:r>
          </w:p>
        </w:tc>
        <w:tc>
          <w:tcPr>
            <w:tcW w:w="2688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i/>
                <w:sz w:val="24"/>
                <w:szCs w:val="24"/>
              </w:rPr>
              <w:t>Старше 50 лет</w:t>
            </w:r>
          </w:p>
        </w:tc>
      </w:tr>
      <w:tr w:rsidR="003A3BC2" w:rsidRPr="00827BDA" w:rsidTr="003A3BC2">
        <w:tc>
          <w:tcPr>
            <w:tcW w:w="2275" w:type="dxa"/>
          </w:tcPr>
          <w:p w:rsidR="003A3BC2" w:rsidRPr="00827BDA" w:rsidRDefault="00AD5936" w:rsidP="00767E90">
            <w:pPr>
              <w:spacing w:after="103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28" w:type="dxa"/>
          </w:tcPr>
          <w:p w:rsidR="003A3BC2" w:rsidRPr="00827BDA" w:rsidRDefault="003A3BC2" w:rsidP="003A3BC2">
            <w:pPr>
              <w:spacing w:after="103"/>
              <w:ind w:right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3A3BC2" w:rsidRPr="00827BDA" w:rsidRDefault="00767E90" w:rsidP="003A3BC2">
            <w:pPr>
              <w:spacing w:after="103"/>
              <w:ind w:righ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688" w:type="dxa"/>
          </w:tcPr>
          <w:p w:rsidR="003A3BC2" w:rsidRPr="00827BDA" w:rsidRDefault="00767E90" w:rsidP="003A3BC2">
            <w:pPr>
              <w:spacing w:after="103"/>
              <w:ind w:righ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3A3BC2" w:rsidRPr="00827BDA" w:rsidRDefault="003A3BC2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  <w:sz w:val="24"/>
          <w:szCs w:val="24"/>
        </w:rPr>
      </w:pPr>
    </w:p>
    <w:p w:rsidR="003A3BC2" w:rsidRPr="00827BDA" w:rsidRDefault="003A3BC2" w:rsidP="003A3BC2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b/>
          <w:i/>
          <w:sz w:val="24"/>
          <w:szCs w:val="24"/>
        </w:rPr>
        <w:t xml:space="preserve">  Участие педагогов в конкурсах</w:t>
      </w:r>
    </w:p>
    <w:p w:rsidR="003A3BC2" w:rsidRPr="00827BDA" w:rsidRDefault="003A3BC2" w:rsidP="003A3BC2">
      <w:pPr>
        <w:spacing w:after="0" w:line="240" w:lineRule="auto"/>
        <w:ind w:left="68" w:right="-27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8" w:type="dxa"/>
        <w:tblLook w:val="04A0"/>
      </w:tblPr>
      <w:tblGrid>
        <w:gridCol w:w="1883"/>
        <w:gridCol w:w="2268"/>
        <w:gridCol w:w="2126"/>
        <w:gridCol w:w="1843"/>
        <w:gridCol w:w="1383"/>
      </w:tblGrid>
      <w:tr w:rsidR="003A3BC2" w:rsidRPr="00827BDA" w:rsidTr="007C1A1E">
        <w:trPr>
          <w:trHeight w:val="647"/>
        </w:trPr>
        <w:tc>
          <w:tcPr>
            <w:tcW w:w="188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268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38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A3BC2" w:rsidRPr="00827BDA" w:rsidTr="007C1A1E">
        <w:tc>
          <w:tcPr>
            <w:tcW w:w="188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126" w:type="dxa"/>
          </w:tcPr>
          <w:p w:rsidR="003A3BC2" w:rsidRPr="00827BDA" w:rsidRDefault="00767E90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843" w:type="dxa"/>
          </w:tcPr>
          <w:p w:rsidR="003A3BC2" w:rsidRPr="00827BDA" w:rsidRDefault="00767E90" w:rsidP="00767E90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383" w:type="dxa"/>
          </w:tcPr>
          <w:p w:rsidR="003A3BC2" w:rsidRPr="00827BDA" w:rsidRDefault="00767E90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3BC2" w:rsidRPr="00827BDA" w:rsidTr="00706C6A">
        <w:trPr>
          <w:trHeight w:val="1273"/>
        </w:trPr>
        <w:tc>
          <w:tcPr>
            <w:tcW w:w="188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из жизни педагога      </w:t>
            </w:r>
          </w:p>
        </w:tc>
        <w:tc>
          <w:tcPr>
            <w:tcW w:w="2126" w:type="dxa"/>
          </w:tcPr>
          <w:p w:rsidR="003A3BC2" w:rsidRPr="00827BDA" w:rsidRDefault="007C1A1E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3BC2" w:rsidRPr="00827BD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C1A1E" w:rsidRPr="00827BDA" w:rsidRDefault="007C1A1E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BC2" w:rsidRPr="00827BDA" w:rsidRDefault="00767E90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Велиева П.С.</w:t>
            </w:r>
          </w:p>
        </w:tc>
        <w:tc>
          <w:tcPr>
            <w:tcW w:w="138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3BC2" w:rsidRPr="00827BDA" w:rsidTr="007C1A1E">
        <w:tc>
          <w:tcPr>
            <w:tcW w:w="188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8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126" w:type="dxa"/>
          </w:tcPr>
          <w:p w:rsidR="003A3BC2" w:rsidRPr="00827BDA" w:rsidRDefault="007C1A1E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</w:p>
          <w:p w:rsidR="007C1A1E" w:rsidRPr="00827BDA" w:rsidRDefault="007C1A1E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</w:p>
        </w:tc>
        <w:tc>
          <w:tcPr>
            <w:tcW w:w="1843" w:type="dxa"/>
          </w:tcPr>
          <w:p w:rsidR="007C1A1E" w:rsidRPr="00827BDA" w:rsidRDefault="00767E90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Р. С</w:t>
            </w:r>
          </w:p>
          <w:p w:rsidR="003A3BC2" w:rsidRPr="00827BDA" w:rsidRDefault="00767E90" w:rsidP="007C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В.С.</w:t>
            </w:r>
          </w:p>
        </w:tc>
        <w:tc>
          <w:tcPr>
            <w:tcW w:w="1383" w:type="dxa"/>
          </w:tcPr>
          <w:p w:rsidR="003A3BC2" w:rsidRPr="00827BDA" w:rsidRDefault="00767E90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C1A1E" w:rsidRPr="00827BDA" w:rsidRDefault="007C1A1E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3BC2" w:rsidRPr="00827BDA" w:rsidTr="007C1A1E">
        <w:trPr>
          <w:trHeight w:val="609"/>
        </w:trPr>
        <w:tc>
          <w:tcPr>
            <w:tcW w:w="1883" w:type="dxa"/>
          </w:tcPr>
          <w:p w:rsidR="003A3BC2" w:rsidRPr="00827BDA" w:rsidRDefault="002D7901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3A3BC2" w:rsidRPr="00827BDA" w:rsidRDefault="002D7901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2126" w:type="dxa"/>
          </w:tcPr>
          <w:p w:rsidR="003A3BC2" w:rsidRPr="00827BDA" w:rsidRDefault="002D7901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843" w:type="dxa"/>
          </w:tcPr>
          <w:p w:rsidR="003A3BC2" w:rsidRPr="00827BDA" w:rsidRDefault="00767E90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В.А.</w:t>
            </w:r>
          </w:p>
        </w:tc>
        <w:tc>
          <w:tcPr>
            <w:tcW w:w="1383" w:type="dxa"/>
          </w:tcPr>
          <w:p w:rsidR="003A3BC2" w:rsidRPr="00827BDA" w:rsidRDefault="002D7901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3BC2" w:rsidRPr="00827BDA" w:rsidTr="007C1A1E">
        <w:trPr>
          <w:trHeight w:val="493"/>
        </w:trPr>
        <w:tc>
          <w:tcPr>
            <w:tcW w:w="188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«Лучшая спортивная плошадка</w:t>
            </w:r>
          </w:p>
        </w:tc>
        <w:tc>
          <w:tcPr>
            <w:tcW w:w="2126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3A3BC2" w:rsidRPr="00827BDA" w:rsidRDefault="003A3BC2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A3BC2" w:rsidRPr="00827BDA" w:rsidRDefault="00767E90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27BDA" w:rsidRPr="00827BDA" w:rsidTr="00706C6A">
        <w:trPr>
          <w:trHeight w:val="1690"/>
        </w:trPr>
        <w:tc>
          <w:tcPr>
            <w:tcW w:w="1883" w:type="dxa"/>
          </w:tcPr>
          <w:p w:rsidR="00827BDA" w:rsidRDefault="00827BDA" w:rsidP="007C1A1E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Районный                                                       </w:t>
            </w:r>
          </w:p>
          <w:p w:rsidR="00827BDA" w:rsidRPr="00827BDA" w:rsidRDefault="00827BDA" w:rsidP="007C1A1E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BDA" w:rsidRPr="00827BDA" w:rsidRDefault="00827BDA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«Лето без границ»</w:t>
            </w:r>
          </w:p>
        </w:tc>
        <w:tc>
          <w:tcPr>
            <w:tcW w:w="2126" w:type="dxa"/>
          </w:tcPr>
          <w:p w:rsidR="00827BDA" w:rsidRPr="00827BDA" w:rsidRDefault="00827BDA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27BDA" w:rsidRPr="00827BDA" w:rsidRDefault="00827BDA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67E90">
              <w:rPr>
                <w:rFonts w:ascii="Times New Roman" w:hAnsi="Times New Roman" w:cs="Times New Roman"/>
                <w:sz w:val="24"/>
                <w:szCs w:val="24"/>
              </w:rPr>
              <w:t>Велиева П.С.</w:t>
            </w:r>
          </w:p>
        </w:tc>
        <w:tc>
          <w:tcPr>
            <w:tcW w:w="1383" w:type="dxa"/>
          </w:tcPr>
          <w:p w:rsidR="00827BDA" w:rsidRPr="00827BDA" w:rsidRDefault="00827BDA" w:rsidP="003A3BC2">
            <w:pPr>
              <w:spacing w:after="498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A3BC2" w:rsidRPr="00827BDA" w:rsidRDefault="003A3BC2" w:rsidP="003A3BC2">
      <w:pPr>
        <w:spacing w:after="498" w:line="240" w:lineRule="auto"/>
        <w:ind w:left="68" w:right="-276"/>
        <w:rPr>
          <w:rFonts w:ascii="Times New Roman" w:hAnsi="Times New Roman" w:cs="Times New Roman"/>
          <w:sz w:val="24"/>
          <w:szCs w:val="24"/>
        </w:rPr>
      </w:pPr>
    </w:p>
    <w:p w:rsidR="003A3BC2" w:rsidRPr="00827BDA" w:rsidRDefault="003A3BC2" w:rsidP="003A3BC2">
      <w:pPr>
        <w:spacing w:after="291" w:line="240" w:lineRule="auto"/>
        <w:ind w:left="-15" w:firstLine="568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i/>
          <w:sz w:val="24"/>
          <w:szCs w:val="24"/>
        </w:rPr>
        <w:t>ВЫВОД</w:t>
      </w:r>
      <w:r w:rsidRPr="00827BDA">
        <w:rPr>
          <w:rFonts w:ascii="Times New Roman" w:hAnsi="Times New Roman" w:cs="Times New Roman"/>
          <w:sz w:val="24"/>
          <w:szCs w:val="24"/>
        </w:rPr>
        <w:t>: 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</w:r>
    </w:p>
    <w:p w:rsidR="003A3BC2" w:rsidRPr="00827BDA" w:rsidRDefault="003A3BC2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  <w:sz w:val="24"/>
          <w:szCs w:val="24"/>
        </w:rPr>
      </w:pPr>
    </w:p>
    <w:p w:rsidR="006978DB" w:rsidRPr="00827BDA" w:rsidRDefault="006978DB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  <w:sz w:val="24"/>
          <w:szCs w:val="24"/>
        </w:rPr>
      </w:pPr>
    </w:p>
    <w:p w:rsidR="006978DB" w:rsidRDefault="006978DB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6978DB" w:rsidRDefault="006978DB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6978DB" w:rsidRDefault="006978DB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6978DB" w:rsidRDefault="006978DB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6760" w:rsidRDefault="003A6760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6978DB" w:rsidRDefault="00827BDA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7</w:t>
      </w:r>
    </w:p>
    <w:p w:rsidR="006978DB" w:rsidRDefault="006978DB" w:rsidP="003A3BC2">
      <w:pPr>
        <w:spacing w:after="103" w:line="240" w:lineRule="auto"/>
        <w:ind w:right="66"/>
        <w:rPr>
          <w:rFonts w:ascii="Times New Roman" w:hAnsi="Times New Roman" w:cs="Times New Roman"/>
          <w:b/>
          <w:i/>
        </w:rPr>
      </w:pPr>
    </w:p>
    <w:p w:rsidR="003A3BC2" w:rsidRPr="00A01DEA" w:rsidRDefault="003A3BC2" w:rsidP="003A3BC2">
      <w:pPr>
        <w:pStyle w:val="1"/>
        <w:spacing w:after="114" w:line="240" w:lineRule="auto"/>
        <w:ind w:right="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4" w:name="_Toc452019459"/>
      <w:r w:rsidRPr="00A01D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5. Оценка качества учебно-методического обеспечения</w:t>
      </w:r>
      <w:bookmarkEnd w:id="4"/>
    </w:p>
    <w:p w:rsidR="003A3BC2" w:rsidRPr="00827BDA" w:rsidRDefault="003A3BC2" w:rsidP="003A3BC2">
      <w:pPr>
        <w:spacing w:line="240" w:lineRule="auto"/>
        <w:ind w:left="-15" w:right="7" w:firstLine="426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Учебно-методическая  работа, осуществляемая в т</w:t>
      </w:r>
      <w:r w:rsidR="00767E90">
        <w:rPr>
          <w:rFonts w:ascii="Times New Roman" w:hAnsi="Times New Roman" w:cs="Times New Roman"/>
          <w:sz w:val="24"/>
          <w:szCs w:val="24"/>
        </w:rPr>
        <w:t>ечение учебного года в МБДОУ «Детский сад  № 13</w:t>
      </w:r>
      <w:r w:rsidRPr="00827BDA">
        <w:rPr>
          <w:rFonts w:ascii="Times New Roman" w:hAnsi="Times New Roman" w:cs="Times New Roman"/>
          <w:sz w:val="24"/>
          <w:szCs w:val="24"/>
        </w:rPr>
        <w:t>», органично соединялась с повседневной практикой педагогов. Одной из главных задач в деятельности учебно-методической  службы стало оказание реальной, действенной помощи всем членам коллектива.</w:t>
      </w:r>
    </w:p>
    <w:p w:rsidR="003A3BC2" w:rsidRPr="00827BDA" w:rsidRDefault="003A3BC2" w:rsidP="003A3BC2">
      <w:pPr>
        <w:spacing w:after="124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Формы методической работы:</w:t>
      </w:r>
    </w:p>
    <w:p w:rsidR="003A3BC2" w:rsidRPr="00827BDA" w:rsidRDefault="003A3BC2" w:rsidP="003A3BC2">
      <w:pPr>
        <w:spacing w:after="132" w:line="240" w:lineRule="auto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i/>
          <w:sz w:val="24"/>
          <w:szCs w:val="24"/>
        </w:rPr>
        <w:t>Традиционные</w:t>
      </w:r>
      <w:r w:rsidRPr="00827BDA">
        <w:rPr>
          <w:rFonts w:ascii="Times New Roman" w:hAnsi="Times New Roman" w:cs="Times New Roman"/>
          <w:sz w:val="24"/>
          <w:szCs w:val="24"/>
        </w:rPr>
        <w:t>:</w:t>
      </w:r>
    </w:p>
    <w:p w:rsidR="003A3BC2" w:rsidRPr="00827BDA" w:rsidRDefault="00767E90" w:rsidP="003A3BC2">
      <w:pPr>
        <w:spacing w:line="240" w:lineRule="auto"/>
        <w:ind w:left="-5" w:right="4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педсоветы</w:t>
      </w:r>
      <w:r w:rsidR="003A3BC2" w:rsidRPr="00827BDA">
        <w:rPr>
          <w:rFonts w:ascii="Times New Roman" w:hAnsi="Times New Roman" w:cs="Times New Roman"/>
          <w:sz w:val="24"/>
          <w:szCs w:val="24"/>
        </w:rPr>
        <w:t>;</w:t>
      </w:r>
    </w:p>
    <w:p w:rsidR="003A3BC2" w:rsidRPr="00827BDA" w:rsidRDefault="003A3BC2" w:rsidP="003A3BC2">
      <w:pPr>
        <w:spacing w:after="209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3A3BC2" w:rsidRPr="00827BDA" w:rsidRDefault="003A3BC2" w:rsidP="003A3BC2">
      <w:pPr>
        <w:spacing w:after="207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3A3BC2" w:rsidRPr="00827BDA" w:rsidRDefault="003A3BC2" w:rsidP="003A3BC2">
      <w:pPr>
        <w:spacing w:after="45" w:line="240" w:lineRule="auto"/>
        <w:ind w:left="-5" w:right="5653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 xml:space="preserve">открытые мероприятия и их анализ; участие в конкурсах; </w:t>
      </w:r>
      <w:r w:rsidRPr="00827BDA">
        <w:rPr>
          <w:rFonts w:ascii="Times New Roman" w:hAnsi="Times New Roman" w:cs="Times New Roman"/>
          <w:i/>
          <w:sz w:val="24"/>
          <w:szCs w:val="24"/>
        </w:rPr>
        <w:t>Инновационные</w:t>
      </w:r>
      <w:r w:rsidRPr="00827BDA">
        <w:rPr>
          <w:rFonts w:ascii="Times New Roman" w:hAnsi="Times New Roman" w:cs="Times New Roman"/>
          <w:sz w:val="24"/>
          <w:szCs w:val="24"/>
        </w:rPr>
        <w:t>:</w:t>
      </w:r>
    </w:p>
    <w:p w:rsidR="003A3BC2" w:rsidRPr="00827BDA" w:rsidRDefault="003A3BC2" w:rsidP="003A3BC2">
      <w:pPr>
        <w:spacing w:after="207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3A3BC2" w:rsidRPr="00827BDA" w:rsidRDefault="003A3BC2" w:rsidP="003A3BC2">
      <w:pPr>
        <w:spacing w:after="161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3A3BC2" w:rsidRPr="00827BDA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Инновационная деятельность в методической работе была направлена на создание модели образовательной деятельности вне занятий.</w:t>
      </w:r>
    </w:p>
    <w:p w:rsidR="003A3BC2" w:rsidRPr="00827BDA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Наше дошкольное учреждение на разных этапах   реализуют  инновационные проекты и программы:</w:t>
      </w:r>
    </w:p>
    <w:p w:rsidR="003A3BC2" w:rsidRDefault="003A3BC2" w:rsidP="001201B4">
      <w:pPr>
        <w:numPr>
          <w:ilvl w:val="0"/>
          <w:numId w:val="1"/>
        </w:numPr>
        <w:spacing w:after="120" w:line="240" w:lineRule="auto"/>
        <w:ind w:right="19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Региональный компонент общеобразовательная программа формируемая</w:t>
      </w:r>
    </w:p>
    <w:p w:rsidR="001201B4" w:rsidRPr="001201B4" w:rsidRDefault="00AD5936" w:rsidP="001201B4">
      <w:pPr>
        <w:numPr>
          <w:ilvl w:val="0"/>
          <w:numId w:val="1"/>
        </w:numPr>
        <w:spacing w:after="120" w:line="240" w:lineRule="auto"/>
        <w:ind w:right="198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«Кролик</w:t>
      </w:r>
      <w:r w:rsidR="001201B4">
        <w:rPr>
          <w:rFonts w:ascii="Times New Roman" w:hAnsi="Times New Roman" w:cs="Times New Roman"/>
          <w:sz w:val="24"/>
          <w:szCs w:val="24"/>
        </w:rPr>
        <w:t>» старшая подгруппа</w:t>
      </w:r>
    </w:p>
    <w:p w:rsidR="003A3BC2" w:rsidRPr="00827BDA" w:rsidRDefault="00767E90" w:rsidP="003A3BC2">
      <w:pPr>
        <w:numPr>
          <w:ilvl w:val="0"/>
          <w:numId w:val="1"/>
        </w:numPr>
        <w:spacing w:after="3" w:line="240" w:lineRule="auto"/>
        <w:ind w:right="198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«Картошка</w:t>
      </w:r>
      <w:r w:rsidR="003A3BC2" w:rsidRPr="00827BDA">
        <w:rPr>
          <w:rFonts w:ascii="Times New Roman" w:hAnsi="Times New Roman" w:cs="Times New Roman"/>
          <w:sz w:val="24"/>
          <w:szCs w:val="24"/>
        </w:rPr>
        <w:t xml:space="preserve">» средняя </w:t>
      </w:r>
      <w:r w:rsidR="001201B4">
        <w:rPr>
          <w:rFonts w:ascii="Times New Roman" w:hAnsi="Times New Roman" w:cs="Times New Roman"/>
          <w:sz w:val="24"/>
          <w:szCs w:val="24"/>
        </w:rPr>
        <w:t xml:space="preserve">подгруппа </w:t>
      </w:r>
      <w:r w:rsidR="003A3BC2" w:rsidRPr="00827BDA">
        <w:rPr>
          <w:rFonts w:ascii="Times New Roman" w:hAnsi="Times New Roman" w:cs="Times New Roman"/>
          <w:sz w:val="24"/>
          <w:szCs w:val="24"/>
        </w:rPr>
        <w:t>руппа</w:t>
      </w:r>
    </w:p>
    <w:p w:rsidR="003A3BC2" w:rsidRPr="00827BDA" w:rsidRDefault="003A3BC2" w:rsidP="003A3BC2">
      <w:pPr>
        <w:spacing w:after="124" w:line="240" w:lineRule="auto"/>
        <w:ind w:left="578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i/>
          <w:sz w:val="24"/>
          <w:szCs w:val="24"/>
        </w:rPr>
        <w:t xml:space="preserve"> Автор: </w:t>
      </w:r>
      <w:r w:rsidR="00767E90">
        <w:rPr>
          <w:rFonts w:ascii="Times New Roman" w:hAnsi="Times New Roman" w:cs="Times New Roman"/>
          <w:sz w:val="24"/>
          <w:szCs w:val="24"/>
        </w:rPr>
        <w:t>воспитатель: П.С.Велиева</w:t>
      </w:r>
    </w:p>
    <w:p w:rsidR="003A3BC2" w:rsidRDefault="003A3BC2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i/>
          <w:sz w:val="24"/>
          <w:szCs w:val="24"/>
        </w:rPr>
        <w:t>Цель</w:t>
      </w:r>
      <w:r w:rsidRPr="00827BDA">
        <w:rPr>
          <w:rFonts w:ascii="Times New Roman" w:hAnsi="Times New Roman" w:cs="Times New Roman"/>
          <w:sz w:val="24"/>
          <w:szCs w:val="24"/>
        </w:rPr>
        <w:t>: Развитие свободной творческой личности детей, создание условия для развития познавательно-речевой  активности дошкольников, стремления к самостоятельному  познанию, развитию творческих способностей.</w:t>
      </w:r>
    </w:p>
    <w:p w:rsidR="00827BDA" w:rsidRPr="00827BDA" w:rsidRDefault="00827BDA" w:rsidP="003A3BC2">
      <w:pPr>
        <w:spacing w:line="240" w:lineRule="auto"/>
        <w:ind w:left="-15" w:right="7" w:firstLine="540"/>
        <w:rPr>
          <w:rFonts w:ascii="Times New Roman" w:hAnsi="Times New Roman" w:cs="Times New Roman"/>
          <w:sz w:val="24"/>
          <w:szCs w:val="24"/>
        </w:rPr>
      </w:pPr>
    </w:p>
    <w:p w:rsidR="003A3BC2" w:rsidRDefault="003A3BC2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827BDA">
        <w:rPr>
          <w:rFonts w:ascii="Times New Roman" w:hAnsi="Times New Roman" w:cs="Times New Roman"/>
          <w:sz w:val="24"/>
          <w:szCs w:val="24"/>
        </w:rPr>
        <w:t>Учебно-методич</w:t>
      </w:r>
      <w:r w:rsidR="001201B4">
        <w:rPr>
          <w:rFonts w:ascii="Times New Roman" w:hAnsi="Times New Roman" w:cs="Times New Roman"/>
          <w:sz w:val="24"/>
          <w:szCs w:val="24"/>
        </w:rPr>
        <w:t>еское обеспечение в МДОБУ  «Детский сад № 13</w:t>
      </w:r>
      <w:r w:rsidRPr="00827BDA">
        <w:rPr>
          <w:rFonts w:ascii="Times New Roman" w:hAnsi="Times New Roman" w:cs="Times New Roman"/>
          <w:sz w:val="24"/>
          <w:szCs w:val="24"/>
        </w:rPr>
        <w:t>» позволяет качественно реализовывать содержание образовательной программы дошкольного образования</w:t>
      </w:r>
      <w:r w:rsidRPr="003A3BC2">
        <w:rPr>
          <w:rFonts w:ascii="Times New Roman" w:hAnsi="Times New Roman" w:cs="Times New Roman"/>
          <w:sz w:val="24"/>
          <w:szCs w:val="24"/>
        </w:rPr>
        <w:t>.</w:t>
      </w:r>
    </w:p>
    <w:p w:rsidR="00827BDA" w:rsidRDefault="00827BDA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827BDA" w:rsidRDefault="00827BDA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827BDA" w:rsidRDefault="00827BDA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827BDA" w:rsidRDefault="00827BDA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827BDA" w:rsidRDefault="00827BDA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3A6760" w:rsidRDefault="00827BDA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A6760" w:rsidRDefault="003A6760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3A6760" w:rsidRDefault="003A6760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3A6760" w:rsidRDefault="003A6760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3A6760" w:rsidRDefault="003A6760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</w:p>
    <w:p w:rsidR="00827BDA" w:rsidRPr="003A3BC2" w:rsidRDefault="003A6760" w:rsidP="003A3BC2">
      <w:pPr>
        <w:spacing w:after="96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27BD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A3BC2" w:rsidRPr="00A01DEA" w:rsidRDefault="003A3BC2" w:rsidP="003A3BC2">
      <w:pPr>
        <w:pStyle w:val="1"/>
        <w:spacing w:after="3" w:line="240" w:lineRule="auto"/>
        <w:ind w:right="13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5" w:name="_Toc452019460"/>
      <w:r w:rsidRPr="00A01D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6. Оценка качества библиотечно-информационного обеспечения</w:t>
      </w:r>
      <w:bookmarkEnd w:id="5"/>
    </w:p>
    <w:p w:rsidR="003A3BC2" w:rsidRPr="00827BDA" w:rsidRDefault="003A3BC2" w:rsidP="003A3BC2">
      <w:pPr>
        <w:spacing w:line="240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</w:t>
      </w:r>
      <w:r w:rsidRPr="00827BDA">
        <w:rPr>
          <w:rFonts w:ascii="Times New Roman" w:hAnsi="Times New Roman" w:cs="Times New Roman"/>
          <w:b/>
          <w:i/>
          <w:sz w:val="24"/>
          <w:szCs w:val="24"/>
        </w:rPr>
        <w:t>печатными</w:t>
      </w:r>
      <w:r w:rsidRPr="00827BDA">
        <w:rPr>
          <w:rFonts w:ascii="Times New Roman" w:hAnsi="Times New Roman" w:cs="Times New Roman"/>
          <w:sz w:val="24"/>
          <w:szCs w:val="24"/>
        </w:rPr>
        <w:t xml:space="preserve"> учебными изданиями: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AB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учебно-методической литературы 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AB">
        <w:rPr>
          <w:rFonts w:ascii="Times New Roman" w:hAnsi="Times New Roman" w:cs="Times New Roman"/>
          <w:sz w:val="24"/>
          <w:szCs w:val="24"/>
        </w:rPr>
        <w:t>Программа воспитания, образования и развития детей от 2 до 7 лет в условиях детского сада / Под ред. Т.Н.Дороновой ,2014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Планирование работы в детском саду с детьми: методические рекомендации для воспитателей/ под ред. Т.И.Гризик, Г.И.Глушкова, И.Г.Галянт- М.:Просвещение 2012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Воспитание, образование и развитие детей в детском саду. Методическое руководство/ под ред. Т.И.Гризик, В.В.Гербова, Т.Н.Доронова- М.:Просвещение 2012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Развитие детей раннего возраста в условиях вариативного дошкольного образования. под ред. Т.И.Ерофеевой, Т.Н.Доронова- М.:Просвещение 2010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Инклюзивный детский сад: деятельность специалистов/под редакцией М.М.Семаго.-М.:ТЦ Сфера, 2012г.</w:t>
      </w:r>
    </w:p>
    <w:p w:rsidR="004F50EE" w:rsidRPr="00A45FAB" w:rsidRDefault="004F50EE" w:rsidP="004F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Истоки. Программа развития ребёнка- дошкольника/под ред. Т.И.Алиева и др. Научный ред.Л.А.ПарамоноваМ.,2003г.</w:t>
      </w:r>
    </w:p>
    <w:p w:rsidR="004F50EE" w:rsidRPr="00A45FAB" w:rsidRDefault="004F50EE" w:rsidP="004F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Детство. Программа развития и воспитания в детском саду /под ред. В.И.Логинова и др.М.2003г.</w:t>
      </w:r>
    </w:p>
    <w:p w:rsidR="004F50EE" w:rsidRPr="00A45FAB" w:rsidRDefault="004F50EE" w:rsidP="004F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EE" w:rsidRPr="00A45FAB" w:rsidRDefault="004F50EE" w:rsidP="004F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Формирование и развитие математических способностей дошкольников/ Под ред.А.В. Белошистая. М. Владос,20003г.</w:t>
      </w:r>
    </w:p>
    <w:p w:rsidR="004F50EE" w:rsidRPr="00A45FAB" w:rsidRDefault="004F50EE" w:rsidP="004F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EE" w:rsidRPr="00A45FAB" w:rsidRDefault="004F50EE" w:rsidP="004F50EE">
      <w:pPr>
        <w:pStyle w:val="a5"/>
        <w:ind w:left="176" w:hanging="176"/>
        <w:rPr>
          <w:szCs w:val="24"/>
        </w:rPr>
      </w:pPr>
      <w:r w:rsidRPr="00A45FAB">
        <w:rPr>
          <w:szCs w:val="24"/>
        </w:rPr>
        <w:t>Методика развития речи детей дошкольного возраста/О.С.Ушаковой, Е.М.Струнина- 2013г.;</w:t>
      </w:r>
    </w:p>
    <w:p w:rsidR="004F50EE" w:rsidRPr="00A45FAB" w:rsidRDefault="004F50EE" w:rsidP="004F50EE">
      <w:pPr>
        <w:pStyle w:val="a5"/>
        <w:ind w:left="176" w:hanging="176"/>
        <w:rPr>
          <w:szCs w:val="24"/>
        </w:rPr>
      </w:pPr>
    </w:p>
    <w:p w:rsidR="004F50EE" w:rsidRPr="00A45FAB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Зебзеева В.А. «Организация режимных процессов в ДОУ» Москва. 2006</w:t>
      </w:r>
    </w:p>
    <w:p w:rsidR="004F50EE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AB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Вторая младшая группа.-</w:t>
      </w:r>
    </w:p>
    <w:p w:rsidR="004F50EE" w:rsidRPr="00827BDA" w:rsidRDefault="004F50EE" w:rsidP="004F50EE">
      <w:pPr>
        <w:spacing w:line="240" w:lineRule="auto"/>
        <w:ind w:left="460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М.:Мозаика-Синтез,2009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Пензулаева Л. И. Физкультурные занятия в детском саду. Средняя груп-па.-М.: Мозаика-Синтез, 2009-2010.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Старшая группа. - М.: Мозаика-Синтез, 2010.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Пензулаева Л.И.. Физкультурные занятия в де</w:t>
      </w:r>
      <w:r>
        <w:rPr>
          <w:rFonts w:ascii="Times New Roman" w:hAnsi="Times New Roman" w:cs="Times New Roman"/>
          <w:sz w:val="24"/>
          <w:szCs w:val="24"/>
        </w:rPr>
        <w:t>тском саду. Старшая группа– М.:</w:t>
      </w:r>
      <w:r w:rsidRPr="00827BDA">
        <w:rPr>
          <w:rFonts w:ascii="Times New Roman" w:hAnsi="Times New Roman" w:cs="Times New Roman"/>
          <w:sz w:val="24"/>
          <w:szCs w:val="24"/>
        </w:rPr>
        <w:t>Владос, 2002.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Подготовительная группаПодвижные игры и игровые упражнения для детей 5-7 лет . – М.: Владос, 2002.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Э.Я. Степаненкова Теория и методика физического воспитания и развития ребенка. – М.: Аcademia, 2001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Картушина М.Ю. «Сценарии оздоровительных досуговдля детей 4-5 лет» Москва, 2004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Шорыгина Т.А. «</w:t>
      </w:r>
      <w:r>
        <w:rPr>
          <w:rFonts w:ascii="Times New Roman" w:hAnsi="Times New Roman" w:cs="Times New Roman"/>
          <w:sz w:val="24"/>
          <w:szCs w:val="24"/>
        </w:rPr>
        <w:t>Беседы о здоровье», Москва, 2008</w:t>
      </w:r>
    </w:p>
    <w:p w:rsidR="004F50EE" w:rsidRPr="00B349FC" w:rsidRDefault="004F50EE" w:rsidP="004F50EE">
      <w:pPr>
        <w:pStyle w:val="a5"/>
        <w:rPr>
          <w:spacing w:val="-1"/>
          <w:w w:val="99"/>
          <w:szCs w:val="24"/>
        </w:rPr>
      </w:pPr>
      <w:r w:rsidRPr="00B349FC">
        <w:rPr>
          <w:szCs w:val="24"/>
        </w:rPr>
        <w:t>Л.Д. Глазырина «Физическая культура - дошкольникам»  /  – М .: Владос, 2001;</w:t>
      </w:r>
    </w:p>
    <w:p w:rsidR="004F50EE" w:rsidRPr="00B349FC" w:rsidRDefault="004F50EE" w:rsidP="004F50EE">
      <w:pPr>
        <w:pStyle w:val="a5"/>
        <w:rPr>
          <w:szCs w:val="24"/>
        </w:rPr>
      </w:pPr>
    </w:p>
    <w:p w:rsidR="004F50EE" w:rsidRDefault="004F50EE" w:rsidP="004F5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5FAB">
        <w:rPr>
          <w:rFonts w:ascii="Times New Roman" w:hAnsi="Times New Roman" w:cs="Times New Roman"/>
          <w:b/>
          <w:sz w:val="24"/>
          <w:szCs w:val="24"/>
        </w:rPr>
        <w:t xml:space="preserve">оциально-коммуникативное развитие 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Зебзеева В.А. «Организация режимных процессов в ДОУ» Москва. 2006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Захарова Т.Н. «Ролевые игры в детском саду» Москва, 2011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Саулина Т.Ф. «Три сигнала светофора»  .- Москва.; Мозаика-Синтез, 2009</w:t>
      </w:r>
    </w:p>
    <w:p w:rsidR="004F50EE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Теплюк С.Н. «Занятия на прогулке с малышами», .- Москва.; Мозаика-Синтез, 2008.</w:t>
      </w:r>
    </w:p>
    <w:p w:rsidR="00A144CA" w:rsidRPr="00827BDA" w:rsidRDefault="00A144CA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lastRenderedPageBreak/>
        <w:t>Зацепина М.Б., Антонова Т.В. «Праздники и развлечение в детском саду», М.: Мозаика-Синтез, 2005</w:t>
      </w:r>
    </w:p>
    <w:p w:rsidR="00A144C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Кобзева Т.Г., Хордова И.А., Александрова Г.С. «Организация деятельности детей на прогулке», Волгоград: Учитель, 2013</w:t>
      </w:r>
    </w:p>
    <w:p w:rsidR="004F50EE" w:rsidRPr="00827BDA" w:rsidRDefault="00A144CA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Мулько. Социально- нравственное воспитание детей 5-7лет/ Москва, Творческий центр</w:t>
      </w:r>
      <w:r w:rsidR="004F50EE" w:rsidRPr="00827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,2009г.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Кравченко И.В, Долгова Т.Л, «Прогулки в детском саду», ТЦ Сфера, 2008.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Шорыгина Т.А. «Беседы о здоровье», ТЦ Сфера,2004</w:t>
      </w:r>
    </w:p>
    <w:p w:rsidR="004F50EE" w:rsidRDefault="004F50EE" w:rsidP="004F5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0EE" w:rsidRDefault="004F50EE" w:rsidP="004F5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AB"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Гербова В.В. «Занятия по развитию речи во второй младшей группе» М: МозайкаСинтез, 2008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Гербова В.В. «Занятия по развитию речи в средней группе» М: Мозайка–Синтез 2010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Гербова В.В. «Занятия по развитию речи в старшей группе» М: Мозайка–Синтез 2010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Гербова В.В. «Занятия по развитию речи в для подготовительной группы» М: Мозайка–Синтез 2014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Максаков А.И. Правильно ли говорит ваш ребенок», М: Мозайка–Синтез 2005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Кыласова Л.Е. «Развитие речи» Издательство Учитель, 2011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Гербова В.В.  «Учим говорить правильно» Москва 2005</w:t>
      </w:r>
    </w:p>
    <w:p w:rsidR="004F50EE" w:rsidRPr="00827BDA" w:rsidRDefault="004F50EE" w:rsidP="004F50EE">
      <w:pPr>
        <w:spacing w:after="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27BDA">
        <w:rPr>
          <w:rFonts w:ascii="Times New Roman" w:hAnsi="Times New Roman" w:cs="Times New Roman"/>
          <w:sz w:val="24"/>
          <w:szCs w:val="24"/>
        </w:rPr>
        <w:t>аханёва  М.Д., ГоголеваН.А. «Обучение грамоте детей 5-7 лет», ТЦ «Сфера» Москва, 2010</w:t>
      </w:r>
    </w:p>
    <w:p w:rsidR="004F50EE" w:rsidRPr="00D95824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Хамидулина Р.М.Развитие лечи. Подготовка к школе.- М Изд. Экзамен,2009г.</w:t>
      </w:r>
    </w:p>
    <w:p w:rsidR="004F50EE" w:rsidRPr="00D95824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Хамидулина Р.М.Обучение граммоте. Подготовка к школе.- М Изд. Экзамен,2009г</w:t>
      </w:r>
    </w:p>
    <w:p w:rsidR="004F50EE" w:rsidRPr="00D95824" w:rsidRDefault="004F50EE" w:rsidP="004F5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 </w:t>
      </w:r>
      <w:r w:rsidRPr="00A45FAB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FAB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«Радуга». Математика и логика для дошкольников (для младшего, среднего и старшего дошкольного возраста)/ авт.-сост.Е.В. Соловьёва – М. Просвещение,2012г. 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Комплексные занятия по программе «Радуга». Я познаю мир. Вторая младшая группа/ авт.-сост. Т.И. Гризик-М. Просвещение 2012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 Комплексные занятия по программе «Радуга». Я познаю мир. Средняя  группа/ авт.-сост. Т.И. Гризик-М. Просвещение 2012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Ознакомление с природой в детском саду. Вторая группа раннего возраста. О.А.Соломенникова. – М.:МОЗАИКА-СИНТЕЗ, 2015 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Ознакомление с природой в детском саду, средняя группа. О.А.Соломенникова. -М.:МОЗАИКА-СИНТЕЗ, 2015 </w:t>
      </w: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326" w:rsidRDefault="00581326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элементарных математических представлений, младшая группа. И.А.Помораева, В.А.Позина.- М.:МОЗАИКА-СИНТЕЗ, 2015  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представлений. И.А.Помораева, В.А.Позина. – М.:МОЗАИКА-СИНТЕЗ, 2015   </w:t>
      </w:r>
    </w:p>
    <w:p w:rsidR="004F50EE" w:rsidRPr="00A45FAB" w:rsidRDefault="004F50EE" w:rsidP="004F5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Познание предметного мира, подготовительная группа. О.В.Павлова. -М.:МОЗАИКА-СИНТЕЗ, 2015 </w:t>
      </w:r>
    </w:p>
    <w:p w:rsidR="00827BDA" w:rsidRPr="00827BDA" w:rsidRDefault="00827BDA" w:rsidP="00827BDA">
      <w:pPr>
        <w:pStyle w:val="a5"/>
        <w:rPr>
          <w:spacing w:val="-1"/>
          <w:w w:val="99"/>
          <w:szCs w:val="24"/>
        </w:rPr>
      </w:pPr>
    </w:p>
    <w:p w:rsidR="003A3BC2" w:rsidRDefault="003A3BC2" w:rsidP="003A3BC2">
      <w:pPr>
        <w:spacing w:after="0" w:line="240" w:lineRule="auto"/>
        <w:ind w:left="-5"/>
        <w:rPr>
          <w:rFonts w:ascii="Times New Roman" w:hAnsi="Times New Roman" w:cs="Times New Roman"/>
          <w:b/>
          <w:i/>
          <w:sz w:val="24"/>
          <w:szCs w:val="24"/>
        </w:rPr>
      </w:pPr>
      <w:r w:rsidRPr="00827BDA">
        <w:rPr>
          <w:rFonts w:ascii="Times New Roman" w:hAnsi="Times New Roman" w:cs="Times New Roman"/>
          <w:b/>
          <w:i/>
          <w:sz w:val="24"/>
          <w:szCs w:val="24"/>
        </w:rPr>
        <w:t>Используемые  пособия по   реализации Программы части, формируемой участниками образовательных отношений</w:t>
      </w:r>
    </w:p>
    <w:p w:rsidR="00827BDA" w:rsidRDefault="002E7320" w:rsidP="002E7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27BDA" w:rsidRPr="00827BDA">
        <w:rPr>
          <w:rFonts w:ascii="Times New Roman" w:hAnsi="Times New Roman"/>
          <w:sz w:val="24"/>
          <w:szCs w:val="24"/>
        </w:rPr>
        <w:t>«Воспитать пешехода» С.Е.Клейман, Г.Ю.Байкова, Оренбург, 2009;</w:t>
      </w:r>
    </w:p>
    <w:p w:rsidR="003A3BC2" w:rsidRPr="002E7320" w:rsidRDefault="008C6340" w:rsidP="002E7320">
      <w:pPr>
        <w:spacing w:after="403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3BC2" w:rsidRPr="002E7320">
        <w:rPr>
          <w:rFonts w:ascii="Times New Roman" w:hAnsi="Times New Roman" w:cs="Times New Roman"/>
          <w:sz w:val="24"/>
          <w:szCs w:val="24"/>
        </w:rPr>
        <w:t>Александрова Е.Ю. Система патриотического воспитания в ДОУ: планирование, педагогические проекты, разработки тематических занятий и сценарии мероприятий / Е.Ю. Александрова - Волгоград: Учитель, 2013 – 67с.</w:t>
      </w:r>
    </w:p>
    <w:p w:rsidR="003A3BC2" w:rsidRPr="00827BDA" w:rsidRDefault="003A3BC2" w:rsidP="003A3BC2">
      <w:pPr>
        <w:spacing w:after="124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 xml:space="preserve">и </w:t>
      </w:r>
      <w:r w:rsidRPr="00827BDA">
        <w:rPr>
          <w:rFonts w:ascii="Times New Roman" w:hAnsi="Times New Roman" w:cs="Times New Roman"/>
          <w:b/>
          <w:i/>
          <w:sz w:val="24"/>
          <w:szCs w:val="24"/>
        </w:rPr>
        <w:t>периодическими</w:t>
      </w:r>
      <w:r w:rsidRPr="00827BDA">
        <w:rPr>
          <w:rFonts w:ascii="Times New Roman" w:hAnsi="Times New Roman" w:cs="Times New Roman"/>
          <w:sz w:val="24"/>
          <w:szCs w:val="24"/>
        </w:rPr>
        <w:t xml:space="preserve"> изданиями:</w:t>
      </w:r>
    </w:p>
    <w:p w:rsidR="003A3BC2" w:rsidRPr="00827BDA" w:rsidRDefault="003A3BC2" w:rsidP="003A3BC2">
      <w:pPr>
        <w:numPr>
          <w:ilvl w:val="0"/>
          <w:numId w:val="10"/>
        </w:numPr>
        <w:spacing w:after="3" w:line="240" w:lineRule="auto"/>
        <w:ind w:right="7" w:hanging="486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Журнал «Управление ДОУ», 2010 – 2015 гг.</w:t>
      </w:r>
    </w:p>
    <w:p w:rsidR="003A3BC2" w:rsidRPr="00827BDA" w:rsidRDefault="003A3BC2" w:rsidP="003A3BC2">
      <w:pPr>
        <w:numPr>
          <w:ilvl w:val="0"/>
          <w:numId w:val="10"/>
        </w:numPr>
        <w:spacing w:after="3" w:line="240" w:lineRule="auto"/>
        <w:ind w:right="7" w:hanging="486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Журнал «Справочник музыкального руководителя»,2013– 2015 гг.</w:t>
      </w:r>
    </w:p>
    <w:p w:rsidR="003A3BC2" w:rsidRPr="00827BDA" w:rsidRDefault="003A3BC2" w:rsidP="003A3BC2">
      <w:pPr>
        <w:numPr>
          <w:ilvl w:val="0"/>
          <w:numId w:val="10"/>
        </w:numPr>
        <w:spacing w:after="3" w:line="240" w:lineRule="auto"/>
        <w:ind w:right="7" w:hanging="486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Журнал «Ребёнок в детском саду», 2010 – 2015 гг.</w:t>
      </w:r>
    </w:p>
    <w:p w:rsidR="003A3BC2" w:rsidRDefault="003A3BC2" w:rsidP="003A3BC2">
      <w:pPr>
        <w:numPr>
          <w:ilvl w:val="0"/>
          <w:numId w:val="10"/>
        </w:numPr>
        <w:spacing w:after="3" w:line="240" w:lineRule="auto"/>
        <w:ind w:right="7" w:hanging="486"/>
        <w:jc w:val="both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sz w:val="24"/>
          <w:szCs w:val="24"/>
        </w:rPr>
        <w:t>Журнал «Дошкольное воспитание», 1992 – 2015 гг.</w:t>
      </w:r>
    </w:p>
    <w:p w:rsidR="003A3BC2" w:rsidRPr="00827BDA" w:rsidRDefault="003A3BC2" w:rsidP="003A3BC2">
      <w:pPr>
        <w:spacing w:after="96" w:line="240" w:lineRule="auto"/>
        <w:ind w:left="-15" w:right="7"/>
        <w:rPr>
          <w:rFonts w:ascii="Times New Roman" w:hAnsi="Times New Roman" w:cs="Times New Roman"/>
          <w:sz w:val="24"/>
          <w:szCs w:val="24"/>
        </w:rPr>
      </w:pPr>
      <w:r w:rsidRPr="00827BDA">
        <w:rPr>
          <w:rFonts w:ascii="Times New Roman" w:hAnsi="Times New Roman" w:cs="Times New Roman"/>
          <w:i/>
          <w:sz w:val="24"/>
          <w:szCs w:val="24"/>
        </w:rPr>
        <w:t>ВЫВОД:</w:t>
      </w:r>
      <w:r w:rsidRPr="00827BDA">
        <w:rPr>
          <w:rFonts w:ascii="Times New Roman" w:hAnsi="Times New Roman" w:cs="Times New Roman"/>
          <w:sz w:val="24"/>
          <w:szCs w:val="24"/>
        </w:rPr>
        <w:t xml:space="preserve"> В 2014-2015 библиотечно-информа</w:t>
      </w:r>
      <w:r w:rsidR="00680A2F">
        <w:rPr>
          <w:rFonts w:ascii="Times New Roman" w:hAnsi="Times New Roman" w:cs="Times New Roman"/>
          <w:sz w:val="24"/>
          <w:szCs w:val="24"/>
        </w:rPr>
        <w:t>ционное обеспечение МБДОУ «Детский сад № 13</w:t>
      </w:r>
      <w:r w:rsidRPr="00827BDA">
        <w:rPr>
          <w:rFonts w:ascii="Times New Roman" w:hAnsi="Times New Roman" w:cs="Times New Roman"/>
          <w:sz w:val="24"/>
          <w:szCs w:val="24"/>
        </w:rPr>
        <w:t>»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3A3BC2" w:rsidRPr="003A3BC2" w:rsidRDefault="003A3BC2" w:rsidP="003A3B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2">
        <w:rPr>
          <w:rFonts w:ascii="Times New Roman" w:hAnsi="Times New Roman" w:cs="Times New Roman"/>
          <w:b/>
          <w:sz w:val="28"/>
          <w:szCs w:val="28"/>
        </w:rPr>
        <w:t>Оценка взаимодействия с родителями</w:t>
      </w:r>
    </w:p>
    <w:p w:rsidR="003A3BC2" w:rsidRPr="003A3BC2" w:rsidRDefault="003A3BC2" w:rsidP="003A3B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BC2" w:rsidRPr="003A3BC2" w:rsidRDefault="003A3BC2" w:rsidP="003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МБ</w:t>
      </w:r>
      <w:r w:rsidR="00680A2F">
        <w:rPr>
          <w:rFonts w:ascii="Times New Roman" w:hAnsi="Times New Roman" w:cs="Times New Roman"/>
          <w:sz w:val="24"/>
          <w:szCs w:val="24"/>
        </w:rPr>
        <w:t>ДОУ «Детский сад №13</w:t>
      </w:r>
      <w:r w:rsidRPr="003A3BC2">
        <w:rPr>
          <w:rFonts w:ascii="Times New Roman" w:hAnsi="Times New Roman" w:cs="Times New Roman"/>
          <w:sz w:val="24"/>
          <w:szCs w:val="24"/>
        </w:rPr>
        <w:t>» активно работает над проблемой  вовлечения родителей в образовательное пространство:</w:t>
      </w:r>
    </w:p>
    <w:p w:rsidR="003A3BC2" w:rsidRPr="003A3BC2" w:rsidRDefault="003A3BC2" w:rsidP="003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326"/>
        <w:gridCol w:w="3080"/>
        <w:gridCol w:w="3057"/>
      </w:tblGrid>
      <w:tr w:rsidR="003A3BC2" w:rsidRPr="003A3BC2" w:rsidTr="003A3BC2">
        <w:tc>
          <w:tcPr>
            <w:tcW w:w="3326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Вариант проведения</w:t>
            </w: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A3BC2" w:rsidRPr="003A3BC2" w:rsidTr="003A3BC2">
        <w:tc>
          <w:tcPr>
            <w:tcW w:w="3326" w:type="dxa"/>
            <w:vMerge w:val="restart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Анкетирование «Адаптация глазами родителей»</w:t>
            </w:r>
          </w:p>
        </w:tc>
        <w:tc>
          <w:tcPr>
            <w:tcW w:w="3057" w:type="dxa"/>
          </w:tcPr>
          <w:p w:rsidR="003A3BC2" w:rsidRPr="003A3BC2" w:rsidRDefault="003265C9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10семей (80%), из них считают 80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%, что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легко адаптировался, 20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% - средняя степень. Мнения родителей совпало с оценкой МБДОУ.</w:t>
            </w:r>
          </w:p>
        </w:tc>
      </w:tr>
      <w:tr w:rsidR="003A3BC2" w:rsidRPr="003A3BC2" w:rsidTr="003A3BC2">
        <w:tc>
          <w:tcPr>
            <w:tcW w:w="3326" w:type="dxa"/>
            <w:vMerge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 ли Ваш ребенок к поступлению в ДОУ»</w:t>
            </w:r>
          </w:p>
        </w:tc>
        <w:tc>
          <w:tcPr>
            <w:tcW w:w="3057" w:type="dxa"/>
          </w:tcPr>
          <w:p w:rsidR="003A3BC2" w:rsidRPr="003A3BC2" w:rsidRDefault="003265C9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12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семей (83%). Из них 84% считают, что ребенок готов, 16% - условно готов. Ожидания родителей совпали с оценкой МБДОУ.</w:t>
            </w:r>
          </w:p>
        </w:tc>
      </w:tr>
      <w:tr w:rsidR="003A3BC2" w:rsidRPr="003A3BC2" w:rsidTr="003A3BC2">
        <w:tc>
          <w:tcPr>
            <w:tcW w:w="3326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по степени удовлетворённости дошкольным учреждением.</w:t>
            </w: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65C9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анкетировании приняло участие 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9 родителей (законных представителей).</w:t>
            </w:r>
          </w:p>
        </w:tc>
      </w:tr>
      <w:tr w:rsidR="003A3BC2" w:rsidRPr="003A3BC2" w:rsidTr="003A3BC2">
        <w:tc>
          <w:tcPr>
            <w:tcW w:w="3326" w:type="dxa"/>
            <w:vMerge w:val="restart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26" w:rsidRPr="003A3BC2" w:rsidRDefault="00581326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Досуговые</w:t>
            </w: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семейный конкурс "Пусть всегда будет солнце"</w:t>
            </w:r>
          </w:p>
        </w:tc>
        <w:tc>
          <w:tcPr>
            <w:tcW w:w="3057" w:type="dxa"/>
          </w:tcPr>
          <w:p w:rsidR="003A3BC2" w:rsidRPr="003A3BC2" w:rsidRDefault="003265C9" w:rsidP="003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 было представлено 5 работ от  5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</w:tc>
      </w:tr>
      <w:tr w:rsidR="003A3BC2" w:rsidRPr="003A3BC2" w:rsidTr="003A3BC2">
        <w:tc>
          <w:tcPr>
            <w:tcW w:w="3326" w:type="dxa"/>
            <w:vMerge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6479B" w:rsidRDefault="00F6479B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Физкультурное развлечение для детей (6-7 лет) и их родителей </w:t>
            </w:r>
            <w:r w:rsidR="003265C9">
              <w:rPr>
                <w:rFonts w:ascii="Times New Roman" w:hAnsi="Times New Roman" w:cs="Times New Roman"/>
                <w:sz w:val="24"/>
                <w:szCs w:val="24"/>
              </w:rPr>
              <w:t>на 23 февраля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ловкие»</w:t>
            </w:r>
          </w:p>
        </w:tc>
        <w:tc>
          <w:tcPr>
            <w:tcW w:w="3057" w:type="dxa"/>
          </w:tcPr>
          <w:p w:rsidR="003A3BC2" w:rsidRPr="003A3BC2" w:rsidRDefault="003265C9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Приняло участие8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пап.</w:t>
            </w:r>
          </w:p>
        </w:tc>
      </w:tr>
      <w:tr w:rsidR="003A3BC2" w:rsidRPr="003A3BC2" w:rsidTr="003A3BC2">
        <w:tc>
          <w:tcPr>
            <w:tcW w:w="3326" w:type="dxa"/>
            <w:vMerge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Праздник «Новый год на пороге»</w:t>
            </w:r>
          </w:p>
        </w:tc>
        <w:tc>
          <w:tcPr>
            <w:tcW w:w="3057" w:type="dxa"/>
          </w:tcPr>
          <w:p w:rsidR="003A3BC2" w:rsidRPr="003A3BC2" w:rsidRDefault="003265C9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17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</w:tc>
      </w:tr>
      <w:tr w:rsidR="003A3BC2" w:rsidRPr="003A3BC2" w:rsidTr="003A3BC2">
        <w:tc>
          <w:tcPr>
            <w:tcW w:w="3326" w:type="dxa"/>
            <w:vMerge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Праздник для детей (3-4 лет) и их родителей «В гостях у сказки»</w:t>
            </w: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Приняло участие 6 родителей.</w:t>
            </w:r>
          </w:p>
        </w:tc>
      </w:tr>
      <w:tr w:rsidR="003A3BC2" w:rsidRPr="003A3BC2" w:rsidTr="003A3BC2">
        <w:tc>
          <w:tcPr>
            <w:tcW w:w="3326" w:type="dxa"/>
            <w:vMerge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Сезонные праздники в группах, выпускные.</w:t>
            </w: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Высокая посещаемость.</w:t>
            </w:r>
          </w:p>
        </w:tc>
      </w:tr>
      <w:tr w:rsidR="003A3BC2" w:rsidRPr="003A3BC2" w:rsidTr="003A3BC2">
        <w:tc>
          <w:tcPr>
            <w:tcW w:w="3326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Общие родительские собрания для вновь поступающих детей в МБДОУ </w:t>
            </w: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</w:t>
            </w:r>
          </w:p>
        </w:tc>
      </w:tr>
      <w:tr w:rsidR="003A3BC2" w:rsidRPr="003A3BC2" w:rsidTr="003A3BC2">
        <w:tc>
          <w:tcPr>
            <w:tcW w:w="3326" w:type="dxa"/>
            <w:vMerge w:val="restart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Наглядно-информационные</w:t>
            </w: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Сайт МБДОУ </w:t>
            </w: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C2" w:rsidRPr="003A3BC2" w:rsidTr="003A3BC2">
        <w:tc>
          <w:tcPr>
            <w:tcW w:w="3326" w:type="dxa"/>
            <w:vMerge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Открытые занятия по</w:t>
            </w:r>
            <w:r w:rsidR="003265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«Радуга» посетило 13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3A3BC2" w:rsidRPr="003A3BC2" w:rsidTr="003A3BC2">
        <w:tc>
          <w:tcPr>
            <w:tcW w:w="3326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C2" w:rsidRPr="003A3BC2" w:rsidTr="003A3BC2">
        <w:tc>
          <w:tcPr>
            <w:tcW w:w="3326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Консультативно-просветительские</w:t>
            </w:r>
          </w:p>
        </w:tc>
        <w:tc>
          <w:tcPr>
            <w:tcW w:w="3080" w:type="dxa"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педагогогов</w:t>
            </w:r>
          </w:p>
        </w:tc>
        <w:tc>
          <w:tcPr>
            <w:tcW w:w="3057" w:type="dxa"/>
          </w:tcPr>
          <w:p w:rsidR="003A3BC2" w:rsidRPr="003A3BC2" w:rsidRDefault="003265C9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- 14</w:t>
            </w:r>
          </w:p>
        </w:tc>
      </w:tr>
    </w:tbl>
    <w:p w:rsidR="003A3BC2" w:rsidRPr="003A3BC2" w:rsidRDefault="003A3BC2" w:rsidP="003A3B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3BC2" w:rsidRPr="003A3BC2" w:rsidRDefault="003265C9" w:rsidP="003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2016</w:t>
      </w:r>
      <w:r w:rsidR="003A3BC2" w:rsidRPr="003A3BC2">
        <w:rPr>
          <w:rFonts w:ascii="Times New Roman" w:hAnsi="Times New Roman" w:cs="Times New Roman"/>
          <w:sz w:val="24"/>
          <w:szCs w:val="24"/>
        </w:rPr>
        <w:t xml:space="preserve"> года в МДОУ проводилось анкетирование родителей (законных представителей), воспитанников 6-7 лет.</w:t>
      </w:r>
    </w:p>
    <w:p w:rsidR="003A3BC2" w:rsidRPr="003A3BC2" w:rsidRDefault="003A3BC2" w:rsidP="003A3BC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3BC2" w:rsidRPr="003A3BC2" w:rsidRDefault="003A3BC2" w:rsidP="003A3BC2">
      <w:pPr>
        <w:spacing w:after="96" w:line="240" w:lineRule="auto"/>
        <w:ind w:left="-15" w:right="7" w:firstLine="56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A3BC2" w:rsidRPr="003A3BC2" w:rsidRDefault="003A3BC2" w:rsidP="003A3BC2">
      <w:pPr>
        <w:pStyle w:val="3"/>
        <w:spacing w:after="114" w:line="240" w:lineRule="auto"/>
        <w:ind w:left="712" w:right="71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3BC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7. Оценка качества материально-технической обеспечения</w:t>
      </w:r>
    </w:p>
    <w:p w:rsidR="003A3BC2" w:rsidRPr="003A3BC2" w:rsidRDefault="003265C9" w:rsidP="009F4C1F">
      <w:pPr>
        <w:spacing w:after="5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№13</w:t>
      </w:r>
      <w:r w:rsidR="003A3BC2" w:rsidRPr="003A3BC2">
        <w:rPr>
          <w:rFonts w:ascii="Times New Roman" w:hAnsi="Times New Roman" w:cs="Times New Roman"/>
          <w:sz w:val="24"/>
          <w:szCs w:val="24"/>
        </w:rPr>
        <w:t>» созданы все условия  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3A3BC2" w:rsidRPr="003A3BC2" w:rsidRDefault="003A3BC2" w:rsidP="003A3BC2">
      <w:pPr>
        <w:spacing w:after="103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b/>
          <w:sz w:val="24"/>
          <w:szCs w:val="24"/>
        </w:rPr>
        <w:t xml:space="preserve">Характеристика здания </w:t>
      </w:r>
    </w:p>
    <w:p w:rsidR="003A3BC2" w:rsidRPr="003A3BC2" w:rsidRDefault="003265C9" w:rsidP="009F4C1F">
      <w:pPr>
        <w:spacing w:after="5" w:line="240" w:lineRule="auto"/>
        <w:ind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МБДОУ «Детский сад №13» типовое одно</w:t>
      </w:r>
      <w:r w:rsidR="003A3BC2" w:rsidRPr="003A3BC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тажное ,  проектная мощность 50</w:t>
      </w:r>
    </w:p>
    <w:p w:rsidR="003A3BC2" w:rsidRPr="003A3BC2" w:rsidRDefault="003A3BC2" w:rsidP="003A3B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осуществляется образовательная деятельность, в</w:t>
      </w:r>
    </w:p>
    <w:p w:rsidR="003A3BC2" w:rsidRPr="003A3BC2" w:rsidRDefault="003A3BC2" w:rsidP="003A3B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расчете на о</w:t>
      </w:r>
      <w:r w:rsidR="003265C9">
        <w:rPr>
          <w:rFonts w:ascii="Times New Roman" w:hAnsi="Times New Roman" w:cs="Times New Roman"/>
          <w:sz w:val="24"/>
          <w:szCs w:val="24"/>
        </w:rPr>
        <w:t>дного воспитанника составляет 19</w:t>
      </w:r>
      <w:r w:rsidRPr="003A3BC2">
        <w:rPr>
          <w:rFonts w:ascii="Times New Roman" w:hAnsi="Times New Roman" w:cs="Times New Roman"/>
          <w:sz w:val="24"/>
          <w:szCs w:val="24"/>
        </w:rPr>
        <w:t>42 кв.м.</w:t>
      </w:r>
    </w:p>
    <w:p w:rsidR="003A3BC2" w:rsidRPr="003A3BC2" w:rsidRDefault="003A3BC2" w:rsidP="003A3B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 xml:space="preserve">Площадь помещений для организации дополнительных видов деятельности составляет </w:t>
      </w:r>
      <w:r w:rsidR="003265C9">
        <w:rPr>
          <w:rFonts w:ascii="Times New Roman" w:hAnsi="Times New Roman" w:cs="Times New Roman"/>
          <w:sz w:val="24"/>
          <w:szCs w:val="24"/>
        </w:rPr>
        <w:t>3</w:t>
      </w:r>
      <w:r w:rsidR="00A01DEA">
        <w:rPr>
          <w:rFonts w:ascii="Times New Roman" w:hAnsi="Times New Roman" w:cs="Times New Roman"/>
          <w:sz w:val="24"/>
          <w:szCs w:val="24"/>
        </w:rPr>
        <w:t>,8</w:t>
      </w:r>
    </w:p>
    <w:p w:rsidR="003A3BC2" w:rsidRPr="003A3BC2" w:rsidRDefault="003A3BC2" w:rsidP="003A3B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кв. м. на одного воспитанника.</w:t>
      </w:r>
    </w:p>
    <w:p w:rsidR="003A3BC2" w:rsidRPr="003A3BC2" w:rsidRDefault="003A3BC2" w:rsidP="003A3B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Наличие прогулочных площадок обеспечивает физическую активность и разнообразную</w:t>
      </w:r>
    </w:p>
    <w:p w:rsidR="003A3BC2" w:rsidRPr="003A3BC2" w:rsidRDefault="003A3BC2" w:rsidP="003A3B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игровую деятельность воспитанников на прогулке.</w:t>
      </w:r>
    </w:p>
    <w:p w:rsidR="003A3BC2" w:rsidRPr="003A3BC2" w:rsidRDefault="003A3BC2" w:rsidP="003A3BC2">
      <w:pPr>
        <w:spacing w:after="5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СанПин 2.4.13049-13, нормам и правилам пожарной безопасности. Территория детского сада озеленена насаждениями по всему периметру.  </w:t>
      </w:r>
    </w:p>
    <w:p w:rsidR="003A3BC2" w:rsidRPr="003A3BC2" w:rsidRDefault="003A3BC2" w:rsidP="003A3BC2">
      <w:pPr>
        <w:spacing w:after="5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На территории учреждения имеются различные виды деревьев и кустарников, газоны, клумбы и цветники, огород. На участках расположены оборудованные зоны для прогулок, игровых комплексов, имеется одна спортивная площадка для спортивных игр, яма для прыжков.</w:t>
      </w:r>
    </w:p>
    <w:p w:rsidR="003A3BC2" w:rsidRPr="003A3BC2" w:rsidRDefault="003A3BC2" w:rsidP="003A3BC2">
      <w:pPr>
        <w:spacing w:after="5" w:line="240" w:lineRule="auto"/>
        <w:ind w:right="9" w:firstLine="540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В ДОУ имеется со</w:t>
      </w:r>
      <w:r w:rsidR="00761AC1">
        <w:rPr>
          <w:rFonts w:ascii="Times New Roman" w:hAnsi="Times New Roman" w:cs="Times New Roman"/>
          <w:sz w:val="24"/>
          <w:szCs w:val="24"/>
        </w:rPr>
        <w:t>бственный пищеблок, музыкальный и</w:t>
      </w:r>
      <w:r w:rsidRPr="003A3BC2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761AC1">
        <w:rPr>
          <w:rFonts w:ascii="Times New Roman" w:hAnsi="Times New Roman" w:cs="Times New Roman"/>
          <w:sz w:val="24"/>
          <w:szCs w:val="24"/>
        </w:rPr>
        <w:t>й залы со спортивным инвентарем (совмещены) экологическая зона, оборудована  1групповая комната,  1 спальная комната</w:t>
      </w:r>
      <w:r w:rsidRPr="003A3BC2">
        <w:rPr>
          <w:rFonts w:ascii="Times New Roman" w:hAnsi="Times New Roman" w:cs="Times New Roman"/>
          <w:sz w:val="24"/>
          <w:szCs w:val="24"/>
        </w:rPr>
        <w:t>, медицинс</w:t>
      </w:r>
      <w:r w:rsidR="00761AC1">
        <w:rPr>
          <w:rFonts w:ascii="Times New Roman" w:hAnsi="Times New Roman" w:cs="Times New Roman"/>
          <w:sz w:val="24"/>
          <w:szCs w:val="24"/>
        </w:rPr>
        <w:t xml:space="preserve">кий кабинет. </w:t>
      </w:r>
      <w:r w:rsidRPr="003A3BC2">
        <w:rPr>
          <w:rFonts w:ascii="Times New Roman" w:hAnsi="Times New Roman" w:cs="Times New Roman"/>
          <w:sz w:val="24"/>
          <w:szCs w:val="24"/>
        </w:rPr>
        <w:t>Все помещения детского сада, оборудованы в соответствии с санитарно-эпидемиологическими правилами и нормами.</w:t>
      </w:r>
    </w:p>
    <w:p w:rsidR="00F6479B" w:rsidRDefault="00F6479B" w:rsidP="003A3BC2">
      <w:pPr>
        <w:spacing w:after="5" w:line="240" w:lineRule="auto"/>
        <w:ind w:right="7" w:firstLine="540"/>
        <w:rPr>
          <w:rFonts w:ascii="Times New Roman" w:hAnsi="Times New Roman" w:cs="Times New Roman"/>
          <w:sz w:val="24"/>
          <w:szCs w:val="24"/>
        </w:rPr>
      </w:pPr>
    </w:p>
    <w:p w:rsidR="003A3BC2" w:rsidRPr="003A3BC2" w:rsidRDefault="003A3BC2" w:rsidP="003A3BC2">
      <w:pPr>
        <w:spacing w:after="5" w:line="240" w:lineRule="auto"/>
        <w:ind w:right="7" w:firstLine="540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Медицинское обслуживание воспитанников в детском саду обеспечивается медицинским персоналом </w:t>
      </w:r>
      <w:r w:rsidR="00761AC1">
        <w:rPr>
          <w:rFonts w:ascii="Times New Roman" w:hAnsi="Times New Roman" w:cs="Times New Roman"/>
          <w:sz w:val="24"/>
          <w:szCs w:val="24"/>
        </w:rPr>
        <w:t xml:space="preserve">по договору. </w:t>
      </w:r>
    </w:p>
    <w:p w:rsidR="003A3BC2" w:rsidRPr="003A3BC2" w:rsidRDefault="003A3BC2" w:rsidP="003A3BC2">
      <w:pPr>
        <w:spacing w:after="39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tbl>
      <w:tblPr>
        <w:tblStyle w:val="a4"/>
        <w:tblW w:w="0" w:type="auto"/>
        <w:tblLook w:val="04A0"/>
      </w:tblPr>
      <w:tblGrid>
        <w:gridCol w:w="7650"/>
        <w:gridCol w:w="1695"/>
      </w:tblGrid>
      <w:tr w:rsidR="003A3BC2" w:rsidRPr="003A3BC2" w:rsidTr="003A3BC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A3BC2" w:rsidRPr="003A3BC2" w:rsidTr="003A3BC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tabs>
                <w:tab w:val="center" w:pos="7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761AC1" w:rsidP="003A3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BC2" w:rsidRPr="003A3BC2" w:rsidTr="003A3BC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761AC1" w:rsidP="003A3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совмещены</w:t>
            </w:r>
          </w:p>
        </w:tc>
      </w:tr>
      <w:tr w:rsidR="003A3BC2" w:rsidRPr="003A3BC2" w:rsidTr="003A3BC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BC2" w:rsidRPr="003A3BC2" w:rsidTr="003A3BC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761AC1" w:rsidP="003A3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BC2" w:rsidRPr="003A3BC2" w:rsidTr="003A3BC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C2" w:rsidRPr="003A3BC2" w:rsidRDefault="003A3BC2" w:rsidP="003A3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3BC2" w:rsidRPr="003A3BC2" w:rsidRDefault="003A3BC2" w:rsidP="003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22"/>
        <w:gridCol w:w="7223"/>
      </w:tblGrid>
      <w:tr w:rsidR="003A3BC2" w:rsidRPr="003A3BC2" w:rsidTr="003A3BC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pStyle w:val="3"/>
              <w:spacing w:before="0" w:line="240" w:lineRule="auto"/>
              <w:ind w:left="712" w:right="166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A3BC2">
              <w:rPr>
                <w:rFonts w:ascii="Times New Roman" w:hAnsi="Times New Roman" w:cs="Times New Roman"/>
                <w:b/>
                <w:color w:val="auto"/>
              </w:rPr>
              <w:t>Материально-техническое оснащение детского сада</w:t>
            </w:r>
          </w:p>
        </w:tc>
      </w:tr>
      <w:tr w:rsidR="003A3BC2" w:rsidRPr="003A3BC2" w:rsidTr="003A3B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A3BC2" w:rsidRPr="003A3BC2" w:rsidTr="003A3B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spacing w:after="7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оборудование: музыкальный центр,  наборы детских музыкальных инструментов (металлофоны, погремушки, бубны, ложки), кукольный театр, маски и костюмы для инсценировок, ширма, нотный и демонстрационный материал, методическая литература, конспекты праздников и развлечений, аудиокассеты и  DVD диски.</w:t>
            </w:r>
          </w:p>
          <w:p w:rsidR="003A3BC2" w:rsidRPr="003A3BC2" w:rsidRDefault="003A3BC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пособия, картотека игр, считалок, занятий, конспекты музыкальных мероприятий. маски, флажки, ленточки, платочки, кубики и т.д.  Рабочая документация.</w:t>
            </w:r>
          </w:p>
        </w:tc>
      </w:tr>
      <w:tr w:rsidR="003A3BC2" w:rsidRPr="003A3BC2" w:rsidTr="003A3B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spacing w:after="7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Физкультурное  оборудование: спортивный комплекс, шведская стенка, канат, мишени, обручи, гимнастич</w:t>
            </w:r>
            <w:r w:rsidR="00761AC1">
              <w:rPr>
                <w:rFonts w:ascii="Times New Roman" w:hAnsi="Times New Roman" w:cs="Times New Roman"/>
                <w:sz w:val="24"/>
                <w:szCs w:val="24"/>
              </w:rPr>
              <w:t>еские палки, маты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, лыжи, мячи разного диаметра, массажные мячи, мячи, для метания (набивные), ребристые доски, стойки для подлезания, ориентиры, кольцебросы, мешочки с песком, корзины для пособий, гимнастические скамейки, нетрадиционное физкультурное оборудование, обручи разных диаметров, скакалки, кубы, погремушки.</w:t>
            </w:r>
          </w:p>
          <w:p w:rsidR="003A3BC2" w:rsidRPr="003A3BC2" w:rsidRDefault="003A3BC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</w:t>
            </w:r>
          </w:p>
        </w:tc>
      </w:tr>
      <w:tr w:rsidR="003A3BC2" w:rsidRPr="003A3BC2" w:rsidTr="003A3B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Стол, стулья, шкафы(2шт) стенд. Компьютер, оборудование (принтер).</w:t>
            </w:r>
          </w:p>
          <w:p w:rsidR="003A3BC2" w:rsidRPr="003A3BC2" w:rsidRDefault="003A3BC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психолого-педагогическая, методическая литература по образовательной программе дошк</w:t>
            </w:r>
            <w:r w:rsidR="00761AC1">
              <w:rPr>
                <w:rFonts w:ascii="Times New Roman" w:hAnsi="Times New Roman" w:cs="Times New Roman"/>
                <w:sz w:val="24"/>
                <w:szCs w:val="24"/>
              </w:rPr>
              <w:t>ольного образования МБДОУ «Детский сад № 13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» парциальным программам, периодические издания, нормативно-правовые документы, Библиотека детской художественной литературы, познавательная литература, портреты детских писателей, научно-популярная, литература для родителей. Методическая документация ДОУ. Материалы по самообразованию материалы из опыта работы педагогов.</w:t>
            </w:r>
          </w:p>
        </w:tc>
      </w:tr>
      <w:tr w:rsidR="003A3BC2" w:rsidRPr="003A3BC2" w:rsidTr="003A3B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2" w:rsidRPr="003A3BC2" w:rsidRDefault="003A3BC2" w:rsidP="003A3BC2">
            <w:pPr>
              <w:ind w:right="7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 xml:space="preserve">Центр изобразительной деятельности: 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Материал для ручного труда: образцы, нитки, иголки, пуговицы, бусинки, кусачки ткани для аппликации и др.; - Дидактические игры «Узнай роспись», «Составь картинку», «Укрась матрешку» и т.п.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lastRenderedPageBreak/>
              <w:t>Речевой центр: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и пособия на развитие связной речи и звуковой культуры речи; наглядный материал (скороговорки, потешки,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Литературный центр: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математики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: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игры: «танграм», игры Воскобойникова наборы геометрических фигур, модели часов для закрепления временных представлений, блоки, счетные палочки, цифры.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развития: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маторики, тактильных ощущений, дидактические столы.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конструирования: конструкторы деревянные настольные и напольные для конструирования ,конструкторы различных видов и размеров (пластмассовые. Деревянные. металические), мелкие игрушки, машинки и др.материал для обыгрывания построек, схемы для самостоятельного конструирования.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Центр здоровья и физического развития: энциклопедии «Расти здоровым», «Будь здоров, малыш» и др., выставки «Виды спорта», «Азбука здоровья», дидактические игры-раскраски: «Я здоровье берегу, сам себе я помогу», «Какая у тебя осанка», «Как быстро ты растешь», «Сколько ты двигаешься»;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организации самостоятельной двигательной активности детей,  развитие меткости, ловкости, координации движений и других физических качеств: мячи разные, обручи всех размеров, малый теннис, бадминтон, скакалки и др., оснащен традиционным и нетрадиционным физкультурным оборудованием;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 (городки, хоккей и т.д.);</w:t>
            </w:r>
          </w:p>
          <w:p w:rsidR="003A3BC2" w:rsidRPr="003A3BC2" w:rsidRDefault="00C1454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детей младшего возраста спортивне зоне с кольцами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мячи, инвентарь для физических занятий и гимнастики.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Центр самовыражения: различные виды театров (кукольный, пальчиковый, би-ба-бо, теневой и др.);оборудование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 дудки погремушки, маракасы и др.), в т.ч. изготовленные детьми и родителями самостоятельно, дидактические игры на развитие</w:t>
            </w:r>
            <w:r w:rsidR="00C14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для ряженья предлагают маски. Бусы, различные головные уборы, элементы костюмов, зеркала, сундучки.</w:t>
            </w:r>
          </w:p>
          <w:p w:rsidR="003A3BC2" w:rsidRPr="003A3BC2" w:rsidRDefault="00C1454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зоны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сюжетно ролевых игр в соответствии с возрастом и интересами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игры в дом, детский сад, больницу, пассажирский транспорт (автобус, машина);</w:t>
            </w:r>
          </w:p>
          <w:p w:rsidR="003A3BC2" w:rsidRPr="003A3BC2" w:rsidRDefault="00C1454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средней возрастной подгруппы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: атрибуты для игры в парикмахерскую, магазин. Больницу, дом, транспорт (пароход, самолет);</w:t>
            </w:r>
          </w:p>
          <w:p w:rsidR="003A3BC2" w:rsidRPr="003A3BC2" w:rsidRDefault="00C1454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старше -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группе: атрибуты для игры в детский сад, поликлинику школу, гараж, магазин, аптеку, библиотека, автомобильную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парковку, автосервис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  <w:p w:rsidR="003A3BC2" w:rsidRPr="003A3BC2" w:rsidRDefault="00C1454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старше - подготовительной группы есть зона 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дорожного движения, где дети закрепляют знания о правилах дорожного движении и обыгрывают различные ситуации.</w:t>
            </w:r>
          </w:p>
          <w:p w:rsidR="003A3BC2" w:rsidRPr="003A3BC2" w:rsidRDefault="00C1454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группае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сосредоточены: -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методическая литература и методические пособия по образовательным областям;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  <w:t>иллюстративно-наглядный, дидактический, демонстративный ираздаточный материал;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технические средства обучения: магнитофон, </w:t>
            </w:r>
          </w:p>
          <w:p w:rsidR="003A3BC2" w:rsidRPr="003A3BC2" w:rsidRDefault="003A3BC2" w:rsidP="003A3B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документация: кален</w:t>
            </w:r>
            <w:r w:rsidR="00C14542">
              <w:rPr>
                <w:rFonts w:ascii="Times New Roman" w:hAnsi="Times New Roman" w:cs="Times New Roman"/>
                <w:sz w:val="24"/>
                <w:szCs w:val="24"/>
              </w:rPr>
              <w:t xml:space="preserve">дарные планы перспективные 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, лист здоровья, сведения о родителях и т.п.;</w:t>
            </w:r>
          </w:p>
          <w:p w:rsidR="003A3BC2" w:rsidRPr="003A3BC2" w:rsidRDefault="003A3BC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информационный материал по работе с родителями: консультации</w:t>
            </w:r>
            <w:r w:rsidR="00C14542">
              <w:rPr>
                <w:rFonts w:ascii="Times New Roman" w:hAnsi="Times New Roman" w:cs="Times New Roman"/>
                <w:sz w:val="24"/>
                <w:szCs w:val="24"/>
              </w:rPr>
              <w:t>, рекомендации,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«Родительского уголка» и др</w:t>
            </w:r>
          </w:p>
        </w:tc>
      </w:tr>
      <w:tr w:rsidR="003A3BC2" w:rsidRPr="003A3BC2" w:rsidTr="003A3B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блок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C2" w:rsidRPr="003A3BC2" w:rsidRDefault="003A3BC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хранения медицинской документации, инвентаря, (электронные термометры, разовые шпатели), столы письменные, стулья.</w:t>
            </w:r>
          </w:p>
          <w:p w:rsidR="003A3BC2" w:rsidRPr="003A3BC2" w:rsidRDefault="003A3BC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медицинских препаратов, шкаф для хранения препаратов неотложной помощи, медикаментов, кушетка, ростомер, весы.</w:t>
            </w:r>
          </w:p>
          <w:p w:rsidR="003A3BC2" w:rsidRPr="003A3BC2" w:rsidRDefault="003A3BC2" w:rsidP="003A3BC2">
            <w:pPr>
              <w:spacing w:after="5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лампа кварцевая, Игровой материал ,стол, стульчик, детская кровать</w:t>
            </w:r>
          </w:p>
        </w:tc>
      </w:tr>
      <w:tr w:rsidR="003A3BC2" w:rsidRPr="003A3BC2" w:rsidTr="003A3B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C2" w:rsidRPr="003A3BC2" w:rsidRDefault="003A3BC2" w:rsidP="003A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Экологическая </w:t>
            </w:r>
            <w:r w:rsidR="00C14542">
              <w:rPr>
                <w:rFonts w:ascii="Times New Roman" w:hAnsi="Times New Roman" w:cs="Times New Roman"/>
                <w:b/>
                <w:sz w:val="24"/>
                <w:szCs w:val="24"/>
              </w:rPr>
              <w:t>зона находится в актовом зале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C2" w:rsidRPr="003A3BC2" w:rsidRDefault="00C1454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«Географические представления 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>», календарь, познавательная литература о природе, дидактические игры;  природный материал (шишки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листья, семена, песок), плакаты</w:t>
            </w:r>
            <w:r w:rsidR="003A3BC2"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 (Урал, Африка, Антарктида, Саванна и др.), с фигурками животных, проживающих в данной местности, оборудование для труда в природном уголке.</w:t>
            </w:r>
          </w:p>
          <w:p w:rsidR="003A3BC2" w:rsidRPr="003A3BC2" w:rsidRDefault="003A3BC2" w:rsidP="003A3BC2">
            <w:pPr>
              <w:spacing w:after="5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Полочка избыточной информации: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(со средней группы) материалы и приборы для детского эксперементирования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настольно</w:t>
            </w:r>
            <w:r w:rsidR="00C14542">
              <w:rPr>
                <w:rFonts w:ascii="Times New Roman" w:hAnsi="Times New Roman" w:cs="Times New Roman"/>
                <w:sz w:val="24"/>
                <w:szCs w:val="24"/>
              </w:rPr>
              <w:t>-печатные игры по ОБЖ («Лото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», «Малыш и улица», «Как избежать неприятностей», и т.д.).</w:t>
            </w:r>
          </w:p>
          <w:p w:rsidR="003A3BC2" w:rsidRPr="003A3BC2" w:rsidRDefault="003A3BC2" w:rsidP="003A3BC2">
            <w:pPr>
              <w:spacing w:after="5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Краеведение: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(средняя, старшая, подготовительная </w:t>
            </w:r>
            <w:r w:rsidR="00C1454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группы) материалы для ознакомления с историей, культурой, бытом родного края, России и народов мира; карты, глобусы, энциклопедии, познавательная литература; книги о жизни людей, сказки и былины, тематический материал; Российская символика (герб, флаг). Полочка красоты: иллюстративный и наглядный материал для ознакомления с предметами прикладного искусства, живописи, скульптуры, графики;</w:t>
            </w:r>
          </w:p>
          <w:p w:rsidR="003A3BC2" w:rsidRPr="003A3BC2" w:rsidRDefault="003A3BC2" w:rsidP="003A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BC2" w:rsidRPr="003A3BC2" w:rsidRDefault="003A3BC2" w:rsidP="003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BC2" w:rsidRPr="003A3BC2" w:rsidRDefault="003A3BC2" w:rsidP="003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 xml:space="preserve">ВЫВОД: Материально-техническая база учреждения обеспечивает </w:t>
      </w:r>
      <w:r w:rsidR="00046187">
        <w:rPr>
          <w:rFonts w:ascii="Times New Roman" w:hAnsi="Times New Roman" w:cs="Times New Roman"/>
          <w:sz w:val="24"/>
          <w:szCs w:val="24"/>
        </w:rPr>
        <w:t>стабильное фун</w:t>
      </w:r>
      <w:r w:rsidR="00C14542">
        <w:rPr>
          <w:rFonts w:ascii="Times New Roman" w:hAnsi="Times New Roman" w:cs="Times New Roman"/>
          <w:sz w:val="24"/>
          <w:szCs w:val="24"/>
        </w:rPr>
        <w:t>кционирование МБДОУ «Д</w:t>
      </w:r>
      <w:r w:rsidR="009F4C1F">
        <w:rPr>
          <w:rFonts w:ascii="Times New Roman" w:hAnsi="Times New Roman" w:cs="Times New Roman"/>
          <w:sz w:val="24"/>
          <w:szCs w:val="24"/>
        </w:rPr>
        <w:t>етский сад</w:t>
      </w:r>
      <w:r w:rsidR="00C14542">
        <w:rPr>
          <w:rFonts w:ascii="Times New Roman" w:hAnsi="Times New Roman" w:cs="Times New Roman"/>
          <w:sz w:val="24"/>
          <w:szCs w:val="24"/>
        </w:rPr>
        <w:t xml:space="preserve"> №13</w:t>
      </w:r>
      <w:r w:rsidRPr="003A3BC2">
        <w:rPr>
          <w:rFonts w:ascii="Times New Roman" w:hAnsi="Times New Roman" w:cs="Times New Roman"/>
          <w:sz w:val="24"/>
          <w:szCs w:val="24"/>
        </w:rPr>
        <w:t xml:space="preserve">». Все помещения детского сада </w:t>
      </w:r>
      <w:r w:rsidRPr="003A3BC2">
        <w:rPr>
          <w:rFonts w:ascii="Times New Roman" w:hAnsi="Times New Roman" w:cs="Times New Roman"/>
          <w:sz w:val="24"/>
          <w:szCs w:val="24"/>
        </w:rPr>
        <w:lastRenderedPageBreak/>
        <w:t>функционируют по назначению. В детском саду созданы материально - технические условия для осуществления воспитательно - образовательной деятельности.</w:t>
      </w:r>
    </w:p>
    <w:p w:rsidR="003A3BC2" w:rsidRDefault="003A3BC2" w:rsidP="003A3BC2">
      <w:pPr>
        <w:pStyle w:val="3"/>
        <w:spacing w:line="240" w:lineRule="auto"/>
        <w:ind w:left="712" w:right="702"/>
        <w:rPr>
          <w:rFonts w:ascii="Times New Roman" w:hAnsi="Times New Roman" w:cs="Times New Roman"/>
          <w:b/>
          <w:color w:val="0D0D0D" w:themeColor="text1" w:themeTint="F2"/>
        </w:rPr>
      </w:pPr>
      <w:r w:rsidRPr="003A3BC2">
        <w:rPr>
          <w:rFonts w:ascii="Times New Roman" w:hAnsi="Times New Roman" w:cs="Times New Roman"/>
          <w:b/>
          <w:color w:val="0D0D0D" w:themeColor="text1" w:themeTint="F2"/>
        </w:rPr>
        <w:t>II. Результаты анализа показ</w:t>
      </w:r>
      <w:r w:rsidR="00D46240">
        <w:rPr>
          <w:rFonts w:ascii="Times New Roman" w:hAnsi="Times New Roman" w:cs="Times New Roman"/>
          <w:b/>
          <w:color w:val="0D0D0D" w:themeColor="text1" w:themeTint="F2"/>
        </w:rPr>
        <w:t>ателей деятельности  МБДОУ «Детский сад №13»</w:t>
      </w:r>
    </w:p>
    <w:p w:rsidR="00046187" w:rsidRPr="00046187" w:rsidRDefault="00046187" w:rsidP="00046187"/>
    <w:tbl>
      <w:tblPr>
        <w:tblStyle w:val="a4"/>
        <w:tblW w:w="0" w:type="auto"/>
        <w:tblLook w:val="04A0"/>
      </w:tblPr>
      <w:tblGrid>
        <w:gridCol w:w="843"/>
        <w:gridCol w:w="6237"/>
        <w:gridCol w:w="2265"/>
      </w:tblGrid>
      <w:tr w:rsidR="00A67F18" w:rsidTr="00A46E71">
        <w:tc>
          <w:tcPr>
            <w:tcW w:w="843" w:type="dxa"/>
          </w:tcPr>
          <w:p w:rsidR="00A67F18" w:rsidRDefault="00A67F18" w:rsidP="00A67F18">
            <w:r>
              <w:t>№ п/п</w:t>
            </w:r>
          </w:p>
        </w:tc>
        <w:tc>
          <w:tcPr>
            <w:tcW w:w="6237" w:type="dxa"/>
          </w:tcPr>
          <w:p w:rsidR="00A67F18" w:rsidRPr="00A67F18" w:rsidRDefault="00A67F18" w:rsidP="00A6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Показатели</w:t>
            </w:r>
          </w:p>
        </w:tc>
        <w:tc>
          <w:tcPr>
            <w:tcW w:w="2265" w:type="dxa"/>
          </w:tcPr>
          <w:p w:rsidR="00A67F18" w:rsidRPr="00A67F18" w:rsidRDefault="00A67F18" w:rsidP="00A67F18">
            <w:pPr>
              <w:rPr>
                <w:rFonts w:ascii="Times New Roman" w:hAnsi="Times New Roman" w:cs="Times New Roman"/>
              </w:rPr>
            </w:pPr>
            <w:r w:rsidRPr="00A67F1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67F18" w:rsidTr="00A46E71">
        <w:tc>
          <w:tcPr>
            <w:tcW w:w="843" w:type="dxa"/>
          </w:tcPr>
          <w:p w:rsidR="00A67F18" w:rsidRDefault="00A67F18" w:rsidP="00A67F18">
            <w:r>
              <w:t>1</w:t>
            </w:r>
          </w:p>
        </w:tc>
        <w:tc>
          <w:tcPr>
            <w:tcW w:w="6237" w:type="dxa"/>
          </w:tcPr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65" w:type="dxa"/>
          </w:tcPr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</w:p>
        </w:tc>
      </w:tr>
      <w:tr w:rsidR="00A67F18" w:rsidTr="00A46E71">
        <w:tc>
          <w:tcPr>
            <w:tcW w:w="843" w:type="dxa"/>
          </w:tcPr>
          <w:p w:rsidR="00A67F18" w:rsidRDefault="00A67F18" w:rsidP="00A67F18"/>
        </w:tc>
        <w:tc>
          <w:tcPr>
            <w:tcW w:w="6237" w:type="dxa"/>
          </w:tcPr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</w:t>
            </w:r>
          </w:p>
        </w:tc>
        <w:tc>
          <w:tcPr>
            <w:tcW w:w="2265" w:type="dxa"/>
          </w:tcPr>
          <w:p w:rsidR="00A67F18" w:rsidRDefault="00D46240" w:rsidP="00A67F18">
            <w:r>
              <w:t>На начало 2016г.-17</w:t>
            </w:r>
          </w:p>
          <w:p w:rsidR="00D46240" w:rsidRPr="00C953EF" w:rsidRDefault="00D46240" w:rsidP="00A67F18">
            <w:pPr>
              <w:rPr>
                <w:rFonts w:ascii="Times New Roman" w:hAnsi="Times New Roman" w:cs="Times New Roman"/>
              </w:rPr>
            </w:pPr>
            <w:r>
              <w:t>01.09.-12 человек</w:t>
            </w:r>
          </w:p>
        </w:tc>
      </w:tr>
      <w:tr w:rsidR="00A67F18" w:rsidTr="00A46E71">
        <w:tc>
          <w:tcPr>
            <w:tcW w:w="843" w:type="dxa"/>
          </w:tcPr>
          <w:p w:rsidR="00A67F18" w:rsidRDefault="00A67F18" w:rsidP="00A67F18"/>
        </w:tc>
        <w:tc>
          <w:tcPr>
            <w:tcW w:w="6237" w:type="dxa"/>
          </w:tcPr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>В режиме полного дня (9 часов)</w:t>
            </w:r>
          </w:p>
        </w:tc>
        <w:tc>
          <w:tcPr>
            <w:tcW w:w="2265" w:type="dxa"/>
          </w:tcPr>
          <w:p w:rsidR="00A67F18" w:rsidRPr="00C953EF" w:rsidRDefault="00D46240" w:rsidP="00A6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F18" w:rsidRPr="00C953EF">
              <w:rPr>
                <w:rFonts w:ascii="Times New Roman" w:hAnsi="Times New Roman" w:cs="Times New Roman"/>
              </w:rPr>
              <w:t>2 человека</w:t>
            </w:r>
          </w:p>
        </w:tc>
      </w:tr>
      <w:tr w:rsidR="00A67F18" w:rsidTr="00A46E71">
        <w:tc>
          <w:tcPr>
            <w:tcW w:w="843" w:type="dxa"/>
          </w:tcPr>
          <w:p w:rsidR="00A67F18" w:rsidRDefault="00A67F18" w:rsidP="00A67F18"/>
        </w:tc>
        <w:tc>
          <w:tcPr>
            <w:tcW w:w="6237" w:type="dxa"/>
          </w:tcPr>
          <w:p w:rsidR="00A67F18" w:rsidRPr="00C953EF" w:rsidRDefault="00A67F18" w:rsidP="00A67F18">
            <w:pPr>
              <w:spacing w:after="5"/>
              <w:ind w:right="-1"/>
              <w:jc w:val="both"/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>Общая численность воспитанников в возрасте от 1,5 до 3 лет</w:t>
            </w:r>
            <w:r w:rsidRPr="00C953EF">
              <w:rPr>
                <w:rFonts w:ascii="Times New Roman" w:hAnsi="Times New Roman" w:cs="Times New Roman"/>
              </w:rPr>
              <w:tab/>
            </w:r>
          </w:p>
          <w:p w:rsidR="00A67F18" w:rsidRPr="00C953EF" w:rsidRDefault="00A67F18" w:rsidP="00A67F18"/>
        </w:tc>
        <w:tc>
          <w:tcPr>
            <w:tcW w:w="2265" w:type="dxa"/>
          </w:tcPr>
          <w:p w:rsidR="00A67F18" w:rsidRPr="00C953EF" w:rsidRDefault="00D46240" w:rsidP="00D46240">
            <w:r>
              <w:rPr>
                <w:rFonts w:ascii="Times New Roman" w:hAnsi="Times New Roman" w:cs="Times New Roman"/>
              </w:rPr>
              <w:t>0</w:t>
            </w:r>
            <w:r w:rsidR="00A67F18" w:rsidRPr="00C953E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67F18" w:rsidTr="00A46E71">
        <w:tc>
          <w:tcPr>
            <w:tcW w:w="843" w:type="dxa"/>
          </w:tcPr>
          <w:p w:rsidR="00A67F18" w:rsidRDefault="00A67F18" w:rsidP="00A67F18"/>
        </w:tc>
        <w:tc>
          <w:tcPr>
            <w:tcW w:w="6237" w:type="dxa"/>
          </w:tcPr>
          <w:p w:rsidR="00A67F18" w:rsidRPr="00C953EF" w:rsidRDefault="00A67F18" w:rsidP="00A67F18">
            <w:r w:rsidRPr="00C953EF">
              <w:rPr>
                <w:rFonts w:ascii="Times New Roman" w:hAnsi="Times New Roman" w:cs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2265" w:type="dxa"/>
          </w:tcPr>
          <w:p w:rsidR="00A67F18" w:rsidRPr="00C953EF" w:rsidRDefault="00D46240" w:rsidP="00A67F18">
            <w:r>
              <w:rPr>
                <w:rFonts w:ascii="Times New Roman" w:hAnsi="Times New Roman" w:cs="Times New Roman"/>
              </w:rPr>
              <w:t>12</w:t>
            </w:r>
            <w:r w:rsidR="00A67F18" w:rsidRPr="00C953E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7F18" w:rsidTr="00A46E71">
        <w:tc>
          <w:tcPr>
            <w:tcW w:w="843" w:type="dxa"/>
          </w:tcPr>
          <w:p w:rsidR="00A67F18" w:rsidRDefault="00A67F18" w:rsidP="00A67F18"/>
        </w:tc>
        <w:tc>
          <w:tcPr>
            <w:tcW w:w="6237" w:type="dxa"/>
          </w:tcPr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5" w:type="dxa"/>
          </w:tcPr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A67F18" w:rsidTr="00A46E71">
        <w:tc>
          <w:tcPr>
            <w:tcW w:w="843" w:type="dxa"/>
          </w:tcPr>
          <w:p w:rsidR="00A67F18" w:rsidRDefault="00A67F18" w:rsidP="00A67F18"/>
        </w:tc>
        <w:tc>
          <w:tcPr>
            <w:tcW w:w="6237" w:type="dxa"/>
          </w:tcPr>
          <w:p w:rsidR="00A67F18" w:rsidRPr="00C953EF" w:rsidRDefault="00A67F18" w:rsidP="00A67F18">
            <w:pPr>
              <w:spacing w:after="5"/>
              <w:ind w:right="-1"/>
              <w:jc w:val="both"/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 xml:space="preserve">Средний показатель пропущенных дней при посещении дошкольной </w:t>
            </w:r>
          </w:p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  <w:r w:rsidRPr="00C953EF">
              <w:rPr>
                <w:rFonts w:ascii="Times New Roman" w:hAnsi="Times New Roman" w:cs="Times New Roman"/>
              </w:rPr>
              <w:t>образовательной организации по болезни на одного воспитанника</w:t>
            </w:r>
          </w:p>
        </w:tc>
        <w:tc>
          <w:tcPr>
            <w:tcW w:w="2265" w:type="dxa"/>
          </w:tcPr>
          <w:p w:rsidR="00A67F18" w:rsidRPr="00C953EF" w:rsidRDefault="00A67F18" w:rsidP="00A67F18">
            <w:pPr>
              <w:rPr>
                <w:rFonts w:ascii="Times New Roman" w:hAnsi="Times New Roman" w:cs="Times New Roman"/>
              </w:rPr>
            </w:pPr>
          </w:p>
          <w:p w:rsidR="00A67F18" w:rsidRPr="00C953EF" w:rsidRDefault="00D46240" w:rsidP="00A6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7F18" w:rsidRPr="00C953EF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A67F18" w:rsidTr="00A46E71">
        <w:tc>
          <w:tcPr>
            <w:tcW w:w="843" w:type="dxa"/>
          </w:tcPr>
          <w:p w:rsidR="00A67F18" w:rsidRDefault="00A67F18" w:rsidP="00A67F18"/>
        </w:tc>
        <w:tc>
          <w:tcPr>
            <w:tcW w:w="6237" w:type="dxa"/>
          </w:tcPr>
          <w:p w:rsidR="00A67F18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        </w:t>
            </w:r>
          </w:p>
        </w:tc>
        <w:tc>
          <w:tcPr>
            <w:tcW w:w="2265" w:type="dxa"/>
          </w:tcPr>
          <w:p w:rsidR="00A67F18" w:rsidRPr="003A3BC2" w:rsidRDefault="00B42C30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имеющих высшее образование</w:t>
            </w:r>
          </w:p>
        </w:tc>
        <w:tc>
          <w:tcPr>
            <w:tcW w:w="2265" w:type="dxa"/>
          </w:tcPr>
          <w:p w:rsidR="00C953EF" w:rsidRPr="003A3BC2" w:rsidRDefault="00B42C30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педагогических работников,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среднее профессиональное образование педагогической 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направленности</w:t>
            </w:r>
          </w:p>
        </w:tc>
        <w:tc>
          <w:tcPr>
            <w:tcW w:w="2265" w:type="dxa"/>
          </w:tcPr>
          <w:p w:rsidR="00C953EF" w:rsidRPr="003A3BC2" w:rsidRDefault="00B42C30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C953EF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педагогических работников, 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по результатам аттестации присвоена квалификационная 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  <w:t>категория, в общей численности педагогических работников, в том числе:</w:t>
            </w:r>
          </w:p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5" w:type="dxa"/>
          </w:tcPr>
          <w:p w:rsidR="00C953EF" w:rsidRPr="003A3BC2" w:rsidRDefault="00F548FC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5" w:type="dxa"/>
          </w:tcPr>
          <w:p w:rsidR="00C953EF" w:rsidRPr="003A3BC2" w:rsidRDefault="00F548FC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C953EF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</w:t>
            </w:r>
            <w:r w:rsidR="00F548FC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работников в </w:t>
            </w:r>
            <w:r w:rsidR="00F548FC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педагогических работников, педагогический стаж работы которых составляет:</w:t>
            </w:r>
          </w:p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953EF" w:rsidRPr="003A3BC2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C953EF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о 5 лет</w:t>
            </w:r>
          </w:p>
        </w:tc>
        <w:tc>
          <w:tcPr>
            <w:tcW w:w="2265" w:type="dxa"/>
          </w:tcPr>
          <w:p w:rsidR="00C953EF" w:rsidRPr="003A3BC2" w:rsidRDefault="00B42C30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C953EF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в возрасте до 30 лет</w:t>
            </w:r>
          </w:p>
        </w:tc>
        <w:tc>
          <w:tcPr>
            <w:tcW w:w="2265" w:type="dxa"/>
          </w:tcPr>
          <w:p w:rsidR="00C953EF" w:rsidRPr="003A3BC2" w:rsidRDefault="00B42C30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C953EF" w:rsidP="00C953EF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5" w:type="dxa"/>
          </w:tcPr>
          <w:p w:rsidR="00C953EF" w:rsidRPr="003A3BC2" w:rsidRDefault="00F548FC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C953EF" w:rsidRPr="003A3BC2" w:rsidRDefault="00B93799" w:rsidP="00A46E71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педагогических работников в возрасте до 30 лет</w:t>
            </w:r>
          </w:p>
        </w:tc>
        <w:tc>
          <w:tcPr>
            <w:tcW w:w="2265" w:type="dxa"/>
          </w:tcPr>
          <w:p w:rsidR="00C953EF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FC" w:rsidRDefault="00F548FC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FC" w:rsidRPr="003A3BC2" w:rsidRDefault="00B93799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3EF" w:rsidTr="00A46E71">
        <w:tc>
          <w:tcPr>
            <w:tcW w:w="843" w:type="dxa"/>
          </w:tcPr>
          <w:p w:rsidR="00C953EF" w:rsidRDefault="00C953EF" w:rsidP="00A67F18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педагогических работников в</w:t>
            </w:r>
          </w:p>
          <w:p w:rsidR="00C953EF" w:rsidRPr="003A3BC2" w:rsidRDefault="00B93799" w:rsidP="00B93799">
            <w:pPr>
              <w:spacing w:after="5"/>
              <w:ind w:left="567" w:right="163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педагогических </w:t>
            </w:r>
            <w:r w:rsidR="00046187">
              <w:rPr>
                <w:rFonts w:ascii="Times New Roman" w:hAnsi="Times New Roman" w:cs="Times New Roman"/>
                <w:sz w:val="24"/>
                <w:szCs w:val="24"/>
              </w:rPr>
              <w:t>работников в возрасте до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 55 лет</w:t>
            </w:r>
          </w:p>
        </w:tc>
        <w:tc>
          <w:tcPr>
            <w:tcW w:w="2265" w:type="dxa"/>
          </w:tcPr>
          <w:p w:rsidR="00C953EF" w:rsidRDefault="00C953EF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87" w:rsidRDefault="00046187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87" w:rsidRPr="003A3BC2" w:rsidRDefault="00B42C30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FAB" w:rsidTr="00A46E71">
        <w:tc>
          <w:tcPr>
            <w:tcW w:w="843" w:type="dxa"/>
          </w:tcPr>
          <w:p w:rsidR="00200FAB" w:rsidRDefault="00200FAB" w:rsidP="00A67F18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педагогических  ,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прошедших повышение квалификации</w:t>
            </w:r>
          </w:p>
          <w:p w:rsidR="00B93799" w:rsidRPr="003A3BC2" w:rsidRDefault="00B93799" w:rsidP="00B93799">
            <w:pPr>
              <w:spacing w:after="5"/>
              <w:ind w:left="567" w:right="163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применению в образовательном процессе             ФГОС  .</w:t>
            </w:r>
          </w:p>
          <w:p w:rsidR="00200FAB" w:rsidRPr="003A3BC2" w:rsidRDefault="00200FAB" w:rsidP="00A46E71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00FAB" w:rsidRDefault="00200FAB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87" w:rsidRDefault="00046187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87" w:rsidRPr="003A3BC2" w:rsidRDefault="00046187" w:rsidP="00A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65" w:type="dxa"/>
          </w:tcPr>
          <w:p w:rsidR="00B93799" w:rsidRPr="003A3BC2" w:rsidRDefault="00B42C30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79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B93799" w:rsidRPr="003A3BC2" w:rsidRDefault="00B93799" w:rsidP="00B93799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93799" w:rsidRPr="003A3BC2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5" w:type="dxa"/>
          </w:tcPr>
          <w:p w:rsidR="00B93799" w:rsidRDefault="00B42C30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>
            <w:r>
              <w:t>2</w:t>
            </w:r>
          </w:p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  <w:p w:rsidR="00B93799" w:rsidRPr="003A3BC2" w:rsidRDefault="00B93799" w:rsidP="00B93799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799" w:rsidTr="00A46E71">
        <w:tc>
          <w:tcPr>
            <w:tcW w:w="843" w:type="dxa"/>
          </w:tcPr>
          <w:p w:rsidR="00B93799" w:rsidRDefault="00B93799" w:rsidP="00B93799"/>
        </w:tc>
        <w:tc>
          <w:tcPr>
            <w:tcW w:w="6237" w:type="dxa"/>
          </w:tcPr>
          <w:p w:rsidR="00B93799" w:rsidRPr="003A3BC2" w:rsidRDefault="00B93799" w:rsidP="00B93799">
            <w:pPr>
              <w:spacing w:after="5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обеспечивающих физическую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3BC2">
              <w:rPr>
                <w:rFonts w:ascii="Times New Roman" w:hAnsi="Times New Roman" w:cs="Times New Roman"/>
                <w:sz w:val="24"/>
                <w:szCs w:val="24"/>
              </w:rPr>
              <w:t>активность и разнообразную игровую деятельность воспитанников на прогулке</w:t>
            </w:r>
          </w:p>
          <w:p w:rsidR="00B93799" w:rsidRPr="003A3BC2" w:rsidRDefault="00B93799" w:rsidP="00B93799">
            <w:pPr>
              <w:spacing w:after="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99" w:rsidRDefault="00B93799" w:rsidP="00B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A3BC2" w:rsidRPr="003A3BC2" w:rsidRDefault="003A3BC2" w:rsidP="003A3BC2">
      <w:pPr>
        <w:spacing w:after="5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Анализ де</w:t>
      </w:r>
      <w:r w:rsidR="00B42C30">
        <w:rPr>
          <w:rFonts w:ascii="Times New Roman" w:hAnsi="Times New Roman" w:cs="Times New Roman"/>
          <w:sz w:val="24"/>
          <w:szCs w:val="24"/>
        </w:rPr>
        <w:t>ятельности детского сада за 2015 – 2016</w:t>
      </w:r>
      <w:r w:rsidRPr="003A3BC2">
        <w:rPr>
          <w:rFonts w:ascii="Times New Roman" w:hAnsi="Times New Roman" w:cs="Times New Roman"/>
          <w:sz w:val="24"/>
          <w:szCs w:val="24"/>
        </w:rPr>
        <w:t xml:space="preserve"> учебный год выявил следующие показатели в деятельности М</w:t>
      </w:r>
      <w:r w:rsidR="00046187">
        <w:rPr>
          <w:rFonts w:ascii="Times New Roman" w:hAnsi="Times New Roman" w:cs="Times New Roman"/>
          <w:sz w:val="24"/>
          <w:szCs w:val="24"/>
        </w:rPr>
        <w:t>Б</w:t>
      </w:r>
      <w:r w:rsidRPr="003A3BC2">
        <w:rPr>
          <w:rFonts w:ascii="Times New Roman" w:hAnsi="Times New Roman" w:cs="Times New Roman"/>
          <w:sz w:val="24"/>
          <w:szCs w:val="24"/>
        </w:rPr>
        <w:t>ДОУ:</w:t>
      </w:r>
    </w:p>
    <w:p w:rsidR="003A3BC2" w:rsidRPr="003A3BC2" w:rsidRDefault="003A3BC2" w:rsidP="003A3BC2">
      <w:pPr>
        <w:spacing w:line="240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Общая численность воспитанников, осваивающих об</w:t>
      </w:r>
      <w:r w:rsidR="00C54130">
        <w:rPr>
          <w:rFonts w:ascii="Times New Roman" w:hAnsi="Times New Roman" w:cs="Times New Roman"/>
          <w:sz w:val="24"/>
          <w:szCs w:val="24"/>
        </w:rPr>
        <w:t xml:space="preserve">разовательную программу дошкольного образования </w:t>
      </w:r>
      <w:r w:rsidR="00AD5936">
        <w:rPr>
          <w:rFonts w:ascii="Times New Roman" w:hAnsi="Times New Roman" w:cs="Times New Roman"/>
          <w:sz w:val="24"/>
          <w:szCs w:val="24"/>
        </w:rPr>
        <w:t>17-12</w:t>
      </w:r>
      <w:r w:rsidRPr="003A3BC2">
        <w:rPr>
          <w:rFonts w:ascii="Times New Roman" w:hAnsi="Times New Roman" w:cs="Times New Roman"/>
          <w:sz w:val="24"/>
          <w:szCs w:val="24"/>
        </w:rPr>
        <w:t xml:space="preserve"> ребенка, что обеспечивает выполнение</w:t>
      </w:r>
      <w:r w:rsidR="009F4C1F">
        <w:rPr>
          <w:rFonts w:ascii="Times New Roman" w:hAnsi="Times New Roman" w:cs="Times New Roman"/>
          <w:sz w:val="24"/>
          <w:szCs w:val="24"/>
        </w:rPr>
        <w:t xml:space="preserve"> муниципального задания и не </w:t>
      </w:r>
      <w:r w:rsidR="00C54130">
        <w:rPr>
          <w:rFonts w:ascii="Times New Roman" w:hAnsi="Times New Roman" w:cs="Times New Roman"/>
          <w:sz w:val="24"/>
          <w:szCs w:val="24"/>
        </w:rPr>
        <w:t>про</w:t>
      </w:r>
      <w:r w:rsidRPr="003A3BC2">
        <w:rPr>
          <w:rFonts w:ascii="Times New Roman" w:hAnsi="Times New Roman" w:cs="Times New Roman"/>
          <w:sz w:val="24"/>
          <w:szCs w:val="24"/>
        </w:rPr>
        <w:t>тиворечит требованиям СанПин.</w:t>
      </w:r>
    </w:p>
    <w:p w:rsidR="003A3BC2" w:rsidRPr="003A3BC2" w:rsidRDefault="003A3BC2" w:rsidP="003A3BC2">
      <w:pPr>
        <w:spacing w:after="5" w:line="240" w:lineRule="auto"/>
        <w:ind w:left="567" w:right="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Штат педагогических работников укомплектован</w:t>
      </w:r>
      <w:r w:rsidR="004D051F">
        <w:rPr>
          <w:rFonts w:ascii="Times New Roman" w:hAnsi="Times New Roman" w:cs="Times New Roman"/>
          <w:sz w:val="24"/>
          <w:szCs w:val="24"/>
        </w:rPr>
        <w:t xml:space="preserve"> </w:t>
      </w:r>
      <w:r w:rsidRPr="003A3BC2">
        <w:rPr>
          <w:rFonts w:ascii="Times New Roman" w:hAnsi="Times New Roman" w:cs="Times New Roman"/>
          <w:sz w:val="24"/>
          <w:szCs w:val="24"/>
        </w:rPr>
        <w:t xml:space="preserve"> полностью  Численность педагогических работников, имеющих высшее образование пе</w:t>
      </w:r>
      <w:r w:rsidR="00AD5936">
        <w:rPr>
          <w:rFonts w:ascii="Times New Roman" w:hAnsi="Times New Roman" w:cs="Times New Roman"/>
          <w:sz w:val="24"/>
          <w:szCs w:val="24"/>
        </w:rPr>
        <w:t>дагогической направленности 50</w:t>
      </w:r>
      <w:r w:rsidRPr="003A3BC2">
        <w:rPr>
          <w:rFonts w:ascii="Times New Roman" w:hAnsi="Times New Roman" w:cs="Times New Roman"/>
          <w:sz w:val="24"/>
          <w:szCs w:val="24"/>
        </w:rPr>
        <w:t xml:space="preserve"> % меньше, чем численность педагогических работников, имеющих среднее п</w:t>
      </w:r>
      <w:r w:rsidR="00AD5936">
        <w:rPr>
          <w:rFonts w:ascii="Times New Roman" w:hAnsi="Times New Roman" w:cs="Times New Roman"/>
          <w:sz w:val="24"/>
          <w:szCs w:val="24"/>
        </w:rPr>
        <w:t>рофессиональное образование 50</w:t>
      </w:r>
      <w:r w:rsidRPr="003A3BC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A3BC2" w:rsidRPr="003A3BC2" w:rsidRDefault="00AD5936" w:rsidP="003A3BC2">
      <w:pPr>
        <w:spacing w:after="5" w:line="240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</w:t>
      </w:r>
      <w:r w:rsidR="003A3BC2" w:rsidRPr="003A3BC2">
        <w:rPr>
          <w:rFonts w:ascii="Times New Roman" w:hAnsi="Times New Roman" w:cs="Times New Roman"/>
          <w:sz w:val="24"/>
          <w:szCs w:val="24"/>
        </w:rPr>
        <w:t xml:space="preserve"> которым присвоена первая квалификационная категория по результатам аттестации.</w:t>
      </w:r>
    </w:p>
    <w:p w:rsidR="003A3BC2" w:rsidRPr="003A3BC2" w:rsidRDefault="00AD5936" w:rsidP="00AD5936">
      <w:pPr>
        <w:spacing w:after="5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A3BC2" w:rsidRPr="003A3BC2">
        <w:rPr>
          <w:rFonts w:ascii="Times New Roman" w:hAnsi="Times New Roman" w:cs="Times New Roman"/>
          <w:sz w:val="24"/>
          <w:szCs w:val="24"/>
        </w:rPr>
        <w:t>% педагог</w:t>
      </w:r>
      <w:r>
        <w:rPr>
          <w:rFonts w:ascii="Times New Roman" w:hAnsi="Times New Roman" w:cs="Times New Roman"/>
          <w:sz w:val="24"/>
          <w:szCs w:val="24"/>
        </w:rPr>
        <w:t>ических работников в возрасте более</w:t>
      </w:r>
      <w:r w:rsidR="003A3BC2" w:rsidRPr="003A3BC2">
        <w:rPr>
          <w:rFonts w:ascii="Times New Roman" w:hAnsi="Times New Roman" w:cs="Times New Roman"/>
          <w:sz w:val="24"/>
          <w:szCs w:val="24"/>
        </w:rPr>
        <w:t xml:space="preserve"> 55 лет. </w:t>
      </w:r>
    </w:p>
    <w:p w:rsidR="003A3BC2" w:rsidRPr="003A3BC2" w:rsidRDefault="003A3BC2" w:rsidP="003A3BC2">
      <w:pPr>
        <w:spacing w:after="5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Соотношение "педагогический работник/воспитанник" в дошкольной образовательной организации составляе</w:t>
      </w:r>
      <w:r w:rsidR="00AD5936">
        <w:rPr>
          <w:rFonts w:ascii="Times New Roman" w:hAnsi="Times New Roman" w:cs="Times New Roman"/>
          <w:sz w:val="24"/>
          <w:szCs w:val="24"/>
        </w:rPr>
        <w:t>т 6</w:t>
      </w:r>
      <w:r w:rsidRPr="003A3BC2">
        <w:rPr>
          <w:rFonts w:ascii="Times New Roman" w:hAnsi="Times New Roman" w:cs="Times New Roman"/>
          <w:sz w:val="24"/>
          <w:szCs w:val="24"/>
        </w:rPr>
        <w:t xml:space="preserve"> детей на одного педагогического работ</w:t>
      </w:r>
      <w:r w:rsidR="00AD5936">
        <w:rPr>
          <w:rFonts w:ascii="Times New Roman" w:hAnsi="Times New Roman" w:cs="Times New Roman"/>
          <w:sz w:val="24"/>
          <w:szCs w:val="24"/>
        </w:rPr>
        <w:t>ника. За последние 5 лет учебно- вспомогательный персонал</w:t>
      </w:r>
      <w:r w:rsidR="00046187">
        <w:rPr>
          <w:rFonts w:ascii="Times New Roman" w:hAnsi="Times New Roman" w:cs="Times New Roman"/>
          <w:sz w:val="24"/>
          <w:szCs w:val="24"/>
        </w:rPr>
        <w:t xml:space="preserve"> не прошли</w:t>
      </w:r>
      <w:r w:rsidRPr="003A3BC2"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  <w:r w:rsidR="00AD5936">
        <w:rPr>
          <w:rFonts w:ascii="Times New Roman" w:hAnsi="Times New Roman" w:cs="Times New Roman"/>
          <w:sz w:val="24"/>
          <w:szCs w:val="24"/>
        </w:rPr>
        <w:t>, запланировано на 2016-17</w:t>
      </w:r>
      <w:r w:rsidR="0004618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3BC2" w:rsidRPr="003A3BC2" w:rsidRDefault="00AD5936" w:rsidP="003A3BC2">
      <w:pPr>
        <w:spacing w:after="5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отсутствует музыкальный руководитель</w:t>
      </w:r>
      <w:r w:rsidR="003A3BC2" w:rsidRPr="003A3BC2">
        <w:rPr>
          <w:rFonts w:ascii="Times New Roman" w:hAnsi="Times New Roman" w:cs="Times New Roman"/>
          <w:sz w:val="24"/>
          <w:szCs w:val="24"/>
        </w:rPr>
        <w:t>, отсутствуют 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BC2" w:rsidRPr="003A3BC2">
        <w:rPr>
          <w:rFonts w:ascii="Times New Roman" w:hAnsi="Times New Roman" w:cs="Times New Roman"/>
          <w:sz w:val="24"/>
          <w:szCs w:val="24"/>
        </w:rPr>
        <w:t xml:space="preserve">психолог,  логопед, </w:t>
      </w:r>
    </w:p>
    <w:p w:rsidR="003A3BC2" w:rsidRPr="003A3BC2" w:rsidRDefault="00A01DEA" w:rsidP="003A3BC2">
      <w:pPr>
        <w:spacing w:after="5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физкультурный</w:t>
      </w:r>
      <w:r w:rsidR="00AD5936">
        <w:rPr>
          <w:rFonts w:ascii="Times New Roman" w:hAnsi="Times New Roman" w:cs="Times New Roman"/>
          <w:sz w:val="24"/>
          <w:szCs w:val="24"/>
        </w:rPr>
        <w:t xml:space="preserve"> смещённый с музыкальным зал, прогулочная площадка</w:t>
      </w:r>
      <w:r w:rsidR="00A63FED">
        <w:rPr>
          <w:rFonts w:ascii="Times New Roman" w:hAnsi="Times New Roman" w:cs="Times New Roman"/>
          <w:sz w:val="24"/>
          <w:szCs w:val="24"/>
        </w:rPr>
        <w:t xml:space="preserve">, 2 песочницы с крышками, специальные горки для младшего </w:t>
      </w:r>
      <w:r w:rsidR="005F4C2C">
        <w:rPr>
          <w:rFonts w:ascii="Times New Roman" w:hAnsi="Times New Roman" w:cs="Times New Roman"/>
          <w:sz w:val="24"/>
          <w:szCs w:val="24"/>
        </w:rPr>
        <w:t xml:space="preserve">и </w:t>
      </w:r>
      <w:r w:rsidR="00A63FED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</w:p>
    <w:p w:rsidR="003A3BC2" w:rsidRPr="003A3BC2" w:rsidRDefault="003A3BC2" w:rsidP="003A3BC2">
      <w:pPr>
        <w:spacing w:after="0" w:line="240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Основными направлениями ближайшего развития:</w:t>
      </w:r>
    </w:p>
    <w:p w:rsidR="003A3BC2" w:rsidRPr="003A3BC2" w:rsidRDefault="003A3BC2" w:rsidP="003A3BC2">
      <w:pPr>
        <w:numPr>
          <w:ilvl w:val="0"/>
          <w:numId w:val="14"/>
        </w:numPr>
        <w:spacing w:after="3" w:line="240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систематическое повышение</w:t>
      </w:r>
      <w:r w:rsidR="00A63FED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3A3BC2">
        <w:rPr>
          <w:rFonts w:ascii="Times New Roman" w:hAnsi="Times New Roman" w:cs="Times New Roman"/>
          <w:sz w:val="24"/>
          <w:szCs w:val="24"/>
        </w:rPr>
        <w:t xml:space="preserve"> уровня педагогов ДОУ;</w:t>
      </w:r>
    </w:p>
    <w:p w:rsidR="003A3BC2" w:rsidRPr="003A3BC2" w:rsidRDefault="003A3BC2" w:rsidP="003A3BC2">
      <w:pPr>
        <w:numPr>
          <w:ilvl w:val="0"/>
          <w:numId w:val="14"/>
        </w:numPr>
        <w:spacing w:after="3" w:line="240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учреждения, оснащение территории</w:t>
      </w:r>
      <w:r w:rsidR="00A63FED">
        <w:rPr>
          <w:rFonts w:ascii="Times New Roman" w:hAnsi="Times New Roman" w:cs="Times New Roman"/>
          <w:sz w:val="24"/>
          <w:szCs w:val="24"/>
        </w:rPr>
        <w:t xml:space="preserve"> </w:t>
      </w:r>
      <w:r w:rsidRPr="003A3BC2">
        <w:rPr>
          <w:rFonts w:ascii="Times New Roman" w:hAnsi="Times New Roman" w:cs="Times New Roman"/>
          <w:sz w:val="24"/>
          <w:szCs w:val="24"/>
        </w:rPr>
        <w:t>дошкольного учреждения;</w:t>
      </w:r>
    </w:p>
    <w:p w:rsidR="003A3BC2" w:rsidRDefault="003A3BC2" w:rsidP="003A3BC2">
      <w:pPr>
        <w:tabs>
          <w:tab w:val="center" w:pos="2884"/>
          <w:tab w:val="center" w:pos="5178"/>
        </w:tabs>
        <w:spacing w:after="5" w:line="240" w:lineRule="auto"/>
        <w:ind w:left="567" w:right="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BC2">
        <w:rPr>
          <w:rFonts w:ascii="Times New Roman" w:hAnsi="Times New Roman" w:cs="Times New Roman"/>
          <w:sz w:val="24"/>
          <w:szCs w:val="24"/>
        </w:rPr>
        <w:t>- разработка системы работы по охране и укреплению здоровья воспитанников;</w:t>
      </w:r>
    </w:p>
    <w:p w:rsidR="002E7320" w:rsidRDefault="002E7320" w:rsidP="003A3BC2">
      <w:pPr>
        <w:tabs>
          <w:tab w:val="center" w:pos="2884"/>
          <w:tab w:val="center" w:pos="5178"/>
        </w:tabs>
        <w:spacing w:after="5" w:line="240" w:lineRule="auto"/>
        <w:ind w:left="567" w:right="6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4C1F" w:rsidRPr="003A3BC2" w:rsidRDefault="00A63FED" w:rsidP="002E7320">
      <w:pPr>
        <w:tabs>
          <w:tab w:val="center" w:pos="2884"/>
          <w:tab w:val="center" w:pos="5178"/>
        </w:tabs>
        <w:spacing w:after="5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Заведующий МБДОУ «Д</w:t>
      </w:r>
      <w:r w:rsidR="003017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тский сад № 13</w:t>
      </w:r>
      <w:r w:rsidR="009F4C1F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Качелаева Л.Н.</w:t>
      </w:r>
    </w:p>
    <w:sectPr w:rsidR="009F4C1F" w:rsidRPr="003A3BC2" w:rsidSect="003A3B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8F" w:rsidRDefault="00CC788F" w:rsidP="007C1A1E">
      <w:pPr>
        <w:spacing w:after="0" w:line="240" w:lineRule="auto"/>
      </w:pPr>
      <w:r>
        <w:separator/>
      </w:r>
    </w:p>
  </w:endnote>
  <w:endnote w:type="continuationSeparator" w:id="1">
    <w:p w:rsidR="00CC788F" w:rsidRDefault="00CC788F" w:rsidP="007C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8F" w:rsidRDefault="00CC788F" w:rsidP="007C1A1E">
      <w:pPr>
        <w:spacing w:after="0" w:line="240" w:lineRule="auto"/>
      </w:pPr>
      <w:r>
        <w:separator/>
      </w:r>
    </w:p>
  </w:footnote>
  <w:footnote w:type="continuationSeparator" w:id="1">
    <w:p w:rsidR="00CC788F" w:rsidRDefault="00CC788F" w:rsidP="007C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B8C"/>
    <w:multiLevelType w:val="hybridMultilevel"/>
    <w:tmpl w:val="00C24BD4"/>
    <w:lvl w:ilvl="0" w:tplc="7E0E3C2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02A5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8D52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092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0561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021D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A0DD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A31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C8F1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A37006"/>
    <w:multiLevelType w:val="multilevel"/>
    <w:tmpl w:val="BAFCE0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A3E57"/>
    <w:multiLevelType w:val="hybridMultilevel"/>
    <w:tmpl w:val="BE9E6316"/>
    <w:lvl w:ilvl="0" w:tplc="D422C7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84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6B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6D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A0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8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6D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41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F7972"/>
    <w:multiLevelType w:val="hybridMultilevel"/>
    <w:tmpl w:val="C284EB6E"/>
    <w:lvl w:ilvl="0" w:tplc="8A6E17DC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A4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E9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2B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6B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41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07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07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C4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4D7858"/>
    <w:multiLevelType w:val="hybridMultilevel"/>
    <w:tmpl w:val="3C6ECF6A"/>
    <w:lvl w:ilvl="0" w:tplc="AF561264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2A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BF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23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6E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21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A4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40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9940CE"/>
    <w:multiLevelType w:val="hybridMultilevel"/>
    <w:tmpl w:val="BF0A79A4"/>
    <w:lvl w:ilvl="0" w:tplc="EF1C93A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47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C6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29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CF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2A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B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03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6D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F04869"/>
    <w:multiLevelType w:val="multilevel"/>
    <w:tmpl w:val="6A5CBFA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0E0399"/>
    <w:multiLevelType w:val="hybridMultilevel"/>
    <w:tmpl w:val="54E8DA4E"/>
    <w:lvl w:ilvl="0" w:tplc="7B3E65A6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81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C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CC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06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B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1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E9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85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213E62"/>
    <w:multiLevelType w:val="hybridMultilevel"/>
    <w:tmpl w:val="D4A6A4F6"/>
    <w:lvl w:ilvl="0" w:tplc="FE22EB9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C4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A7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A7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49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A4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6D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CD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4A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A67DCF"/>
    <w:multiLevelType w:val="hybridMultilevel"/>
    <w:tmpl w:val="73006986"/>
    <w:lvl w:ilvl="0" w:tplc="9A5421CA">
      <w:start w:val="1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E5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4C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6C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24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47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A0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E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61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D91030"/>
    <w:multiLevelType w:val="hybridMultilevel"/>
    <w:tmpl w:val="716467A2"/>
    <w:lvl w:ilvl="0" w:tplc="2EA023B0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65B0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4EF2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EC31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C75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CF67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8E54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278C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0C0C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FB75D1"/>
    <w:multiLevelType w:val="hybridMultilevel"/>
    <w:tmpl w:val="504E26E4"/>
    <w:lvl w:ilvl="0" w:tplc="4404D174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86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44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B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43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CC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20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86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E0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ED0022"/>
    <w:multiLevelType w:val="multilevel"/>
    <w:tmpl w:val="6DACCCCC"/>
    <w:lvl w:ilvl="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F7113B"/>
    <w:multiLevelType w:val="hybridMultilevel"/>
    <w:tmpl w:val="8CECE178"/>
    <w:lvl w:ilvl="0" w:tplc="4130406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49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C1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A4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A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82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CB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A8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6F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AC5"/>
    <w:rsid w:val="00046187"/>
    <w:rsid w:val="00055ADC"/>
    <w:rsid w:val="000A0AAF"/>
    <w:rsid w:val="000B10F5"/>
    <w:rsid w:val="000B7243"/>
    <w:rsid w:val="000D5689"/>
    <w:rsid w:val="001201B4"/>
    <w:rsid w:val="001364F1"/>
    <w:rsid w:val="00143562"/>
    <w:rsid w:val="00192FEF"/>
    <w:rsid w:val="001B1082"/>
    <w:rsid w:val="001C0EF4"/>
    <w:rsid w:val="001D3605"/>
    <w:rsid w:val="001F6917"/>
    <w:rsid w:val="00200FAB"/>
    <w:rsid w:val="002138C4"/>
    <w:rsid w:val="00231CC2"/>
    <w:rsid w:val="002B400A"/>
    <w:rsid w:val="002D7901"/>
    <w:rsid w:val="002E7320"/>
    <w:rsid w:val="00301769"/>
    <w:rsid w:val="003265C9"/>
    <w:rsid w:val="00343AC5"/>
    <w:rsid w:val="0035400E"/>
    <w:rsid w:val="003948D4"/>
    <w:rsid w:val="003A20D2"/>
    <w:rsid w:val="003A3BC2"/>
    <w:rsid w:val="003A6760"/>
    <w:rsid w:val="004672D8"/>
    <w:rsid w:val="004D051F"/>
    <w:rsid w:val="004F50EE"/>
    <w:rsid w:val="00581326"/>
    <w:rsid w:val="005848D0"/>
    <w:rsid w:val="00590F88"/>
    <w:rsid w:val="005D2B7F"/>
    <w:rsid w:val="005F4C2C"/>
    <w:rsid w:val="00602962"/>
    <w:rsid w:val="00623A89"/>
    <w:rsid w:val="00667BE7"/>
    <w:rsid w:val="00671BCE"/>
    <w:rsid w:val="00680A2F"/>
    <w:rsid w:val="00695740"/>
    <w:rsid w:val="006978DB"/>
    <w:rsid w:val="006B6107"/>
    <w:rsid w:val="006D1156"/>
    <w:rsid w:val="006D51CC"/>
    <w:rsid w:val="006E306C"/>
    <w:rsid w:val="00706C6A"/>
    <w:rsid w:val="00746BE4"/>
    <w:rsid w:val="00761AC1"/>
    <w:rsid w:val="00764A26"/>
    <w:rsid w:val="00767E90"/>
    <w:rsid w:val="007C1A1E"/>
    <w:rsid w:val="007E5AF0"/>
    <w:rsid w:val="0081328B"/>
    <w:rsid w:val="008212C6"/>
    <w:rsid w:val="00827BDA"/>
    <w:rsid w:val="008C6340"/>
    <w:rsid w:val="00966AE1"/>
    <w:rsid w:val="00997C0B"/>
    <w:rsid w:val="009F4C1F"/>
    <w:rsid w:val="009F712A"/>
    <w:rsid w:val="00A01DEA"/>
    <w:rsid w:val="00A144CA"/>
    <w:rsid w:val="00A46E71"/>
    <w:rsid w:val="00A47764"/>
    <w:rsid w:val="00A61E2A"/>
    <w:rsid w:val="00A63FED"/>
    <w:rsid w:val="00A67F18"/>
    <w:rsid w:val="00A867BF"/>
    <w:rsid w:val="00AA6835"/>
    <w:rsid w:val="00AB73DC"/>
    <w:rsid w:val="00AC3DBF"/>
    <w:rsid w:val="00AD5936"/>
    <w:rsid w:val="00AD7E30"/>
    <w:rsid w:val="00AE46EF"/>
    <w:rsid w:val="00B202E6"/>
    <w:rsid w:val="00B42C30"/>
    <w:rsid w:val="00B44CC3"/>
    <w:rsid w:val="00B93799"/>
    <w:rsid w:val="00BA16EE"/>
    <w:rsid w:val="00BB2C37"/>
    <w:rsid w:val="00C14542"/>
    <w:rsid w:val="00C2135D"/>
    <w:rsid w:val="00C54130"/>
    <w:rsid w:val="00C953EF"/>
    <w:rsid w:val="00CC788F"/>
    <w:rsid w:val="00D25A4B"/>
    <w:rsid w:val="00D31DC9"/>
    <w:rsid w:val="00D34C71"/>
    <w:rsid w:val="00D46240"/>
    <w:rsid w:val="00D506A0"/>
    <w:rsid w:val="00D91592"/>
    <w:rsid w:val="00D91C21"/>
    <w:rsid w:val="00DD6764"/>
    <w:rsid w:val="00E25A52"/>
    <w:rsid w:val="00E61F18"/>
    <w:rsid w:val="00E72E00"/>
    <w:rsid w:val="00E96331"/>
    <w:rsid w:val="00EA6354"/>
    <w:rsid w:val="00ED2FE2"/>
    <w:rsid w:val="00F548FC"/>
    <w:rsid w:val="00F6097D"/>
    <w:rsid w:val="00F6479B"/>
    <w:rsid w:val="00F819B7"/>
    <w:rsid w:val="00FB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7"/>
  </w:style>
  <w:style w:type="paragraph" w:styleId="1">
    <w:name w:val="heading 1"/>
    <w:basedOn w:val="a"/>
    <w:next w:val="a"/>
    <w:link w:val="10"/>
    <w:uiPriority w:val="9"/>
    <w:qFormat/>
    <w:rsid w:val="003A3BC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BC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BC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A3BC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hidden/>
    <w:uiPriority w:val="39"/>
    <w:rsid w:val="003A3BC2"/>
    <w:pPr>
      <w:spacing w:after="3" w:line="261" w:lineRule="auto"/>
      <w:ind w:left="25" w:right="57" w:hanging="1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5">
    <w:name w:val="No Spacing"/>
    <w:qFormat/>
    <w:rsid w:val="003A3BC2"/>
    <w:pPr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6">
    <w:name w:val="Hyperlink"/>
    <w:basedOn w:val="a0"/>
    <w:uiPriority w:val="99"/>
    <w:unhideWhenUsed/>
    <w:rsid w:val="003A3BC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A1E"/>
  </w:style>
  <w:style w:type="paragraph" w:styleId="ab">
    <w:name w:val="footer"/>
    <w:basedOn w:val="a"/>
    <w:link w:val="ac"/>
    <w:uiPriority w:val="99"/>
    <w:unhideWhenUsed/>
    <w:rsid w:val="007C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BC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BC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BC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A3BC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hidden/>
    <w:uiPriority w:val="39"/>
    <w:rsid w:val="003A3BC2"/>
    <w:pPr>
      <w:spacing w:after="3" w:line="261" w:lineRule="auto"/>
      <w:ind w:left="25" w:right="57" w:hanging="1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5">
    <w:name w:val="No Spacing"/>
    <w:qFormat/>
    <w:rsid w:val="003A3BC2"/>
    <w:pPr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6">
    <w:name w:val="Hyperlink"/>
    <w:basedOn w:val="a0"/>
    <w:uiPriority w:val="99"/>
    <w:unhideWhenUsed/>
    <w:rsid w:val="003A3BC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A1E"/>
  </w:style>
  <w:style w:type="paragraph" w:styleId="ab">
    <w:name w:val="footer"/>
    <w:basedOn w:val="a"/>
    <w:link w:val="ac"/>
    <w:uiPriority w:val="99"/>
    <w:unhideWhenUsed/>
    <w:rsid w:val="007C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Макареши</dc:creator>
  <cp:keywords/>
  <dc:description/>
  <cp:lastModifiedBy>Детский Сад</cp:lastModifiedBy>
  <cp:revision>61</cp:revision>
  <cp:lastPrinted>2016-09-21T07:07:00Z</cp:lastPrinted>
  <dcterms:created xsi:type="dcterms:W3CDTF">2016-04-17T17:04:00Z</dcterms:created>
  <dcterms:modified xsi:type="dcterms:W3CDTF">2016-11-10T10:45:00Z</dcterms:modified>
</cp:coreProperties>
</file>